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CF" w:rsidRPr="00E81558" w:rsidRDefault="00CE4524" w:rsidP="00FA2FD2">
      <w:pPr>
        <w:spacing w:line="360" w:lineRule="auto"/>
        <w:textAlignment w:val="center"/>
      </w:pPr>
      <w:bookmarkStart w:id="0" w:name="_GoBack"/>
      <w:bookmarkEnd w:id="0"/>
    </w:p>
    <w:p w:rsidR="005130CF" w:rsidRPr="002E1F58" w:rsidRDefault="00B820C7" w:rsidP="00FA2FD2">
      <w:pPr>
        <w:spacing w:line="360" w:lineRule="auto"/>
        <w:jc w:val="center"/>
        <w:textAlignment w:val="center"/>
        <w:rPr>
          <w:rFonts w:ascii="SimSun-ExtB" w:eastAsia="SimSun-ExtB" w:hAnsi="SimSun-ExtB"/>
        </w:rPr>
      </w:pPr>
      <w:r w:rsidRPr="002E1F58">
        <w:rPr>
          <w:rFonts w:ascii="SimSun-ExtB" w:eastAsia="SimSun-ExtB" w:hAnsi="SimSun-ExtB" w:cs="SimSun"/>
          <w:b/>
          <w:sz w:val="32"/>
        </w:rPr>
        <w:t>高考生物模拟试题（</w:t>
      </w:r>
      <w:r w:rsidRPr="002E1F58">
        <w:rPr>
          <w:rFonts w:ascii="SimSun-ExtB" w:eastAsia="SimSun-ExtB" w:hAnsi="SimSun-ExtB" w:cs="Times New Roman"/>
          <w:b/>
          <w:sz w:val="32"/>
        </w:rPr>
        <w:t>2020</w:t>
      </w:r>
      <w:r w:rsidR="002E1F58" w:rsidRPr="002E1F58">
        <w:rPr>
          <w:rFonts w:ascii="SimSun-ExtB" w:eastAsia="SimSun-ExtB" w:hAnsi="SimSun-ExtB" w:cs="Times New Roman" w:hint="eastAsia"/>
          <w:b/>
          <w:sz w:val="32"/>
        </w:rPr>
        <w:t>.</w:t>
      </w:r>
      <w:r w:rsidRPr="002E1F58">
        <w:rPr>
          <w:rFonts w:ascii="SimSun-ExtB" w:eastAsia="SimSun-ExtB" w:hAnsi="SimSun-ExtB" w:cs="Times New Roman"/>
          <w:b/>
          <w:sz w:val="32"/>
        </w:rPr>
        <w:t>10</w:t>
      </w:r>
      <w:r w:rsidR="002E1F58" w:rsidRPr="002E1F58">
        <w:rPr>
          <w:rFonts w:ascii="SimSun-ExtB" w:eastAsia="SimSun-ExtB" w:hAnsi="SimSun-ExtB" w:cs="Times New Roman" w:hint="eastAsia"/>
          <w:b/>
          <w:sz w:val="32"/>
        </w:rPr>
        <w:t>.30</w:t>
      </w:r>
      <w:r w:rsidRPr="002E1F58">
        <w:rPr>
          <w:rFonts w:ascii="SimSun-ExtB" w:eastAsia="SimSun-ExtB" w:hAnsi="SimSun-ExtB" w:cs="SimSun"/>
          <w:b/>
          <w:sz w:val="32"/>
        </w:rPr>
        <w:t>）</w:t>
      </w:r>
    </w:p>
    <w:p w:rsidR="005130CF" w:rsidRPr="00E81558" w:rsidRDefault="00B820C7" w:rsidP="002E1F58">
      <w:pPr>
        <w:spacing w:line="276" w:lineRule="auto"/>
        <w:textAlignment w:val="center"/>
      </w:pPr>
      <w:r>
        <w:rPr>
          <w:rFonts w:ascii="SimHei" w:eastAsia="SimHei" w:hAnsi="SimHei" w:cs="SimHei"/>
        </w:rPr>
        <w:t>一、单选题（本大题共</w:t>
      </w:r>
      <w:r>
        <w:rPr>
          <w:rFonts w:ascii="Times New Roman" w:eastAsia="Times New Roman" w:hAnsi="Times New Roman" w:cs="Times New Roman"/>
          <w:b/>
        </w:rPr>
        <w:t>6</w:t>
      </w:r>
      <w:r>
        <w:rPr>
          <w:rFonts w:ascii="SimHei" w:eastAsia="SimHei" w:hAnsi="SimHei" w:cs="SimHei"/>
        </w:rPr>
        <w:t>小题，共</w:t>
      </w:r>
      <w:r w:rsidR="002E1F58">
        <w:rPr>
          <w:rFonts w:asciiTheme="minorEastAsia" w:eastAsiaTheme="minorEastAsia" w:hAnsiTheme="minorEastAsia" w:cs="SimHei" w:hint="eastAsia"/>
        </w:rPr>
        <w:t>3</w:t>
      </w:r>
      <w:r>
        <w:rPr>
          <w:rFonts w:ascii="Times New Roman" w:eastAsia="Times New Roman" w:hAnsi="Times New Roman" w:cs="Times New Roman"/>
          <w:b/>
        </w:rPr>
        <w:t>6.0</w:t>
      </w:r>
      <w:r>
        <w:rPr>
          <w:rFonts w:ascii="SimHei" w:eastAsia="SimHei" w:hAnsi="SimHei" w:cs="SimHei"/>
        </w:rPr>
        <w:t>分）</w:t>
      </w:r>
    </w:p>
    <w:p w:rsidR="005130CF" w:rsidRPr="00E81558" w:rsidRDefault="00B820C7" w:rsidP="00780728">
      <w:pPr>
        <w:numPr>
          <w:ilvl w:val="0"/>
          <w:numId w:val="1"/>
        </w:numPr>
        <w:textAlignment w:val="center"/>
      </w:pPr>
      <w:bookmarkStart w:id="1" w:name="topic_45d9b58d-8ee9-498d-b024-d2cb1affa2"/>
      <w:r>
        <w:rPr>
          <w:rFonts w:ascii="SimSun" w:eastAsia="SimSun" w:hAnsi="SimSun" w:cs="SimSun"/>
          <w:kern w:val="0"/>
          <w:szCs w:val="21"/>
        </w:rPr>
        <w:t>濒死细胞会释放出包裹着</w:t>
      </w:r>
      <w:proofErr w:type="spellStart"/>
      <w:r>
        <w:rPr>
          <w:rFonts w:ascii="Times New Roman" w:eastAsia="Times New Roman" w:hAnsi="Times New Roman" w:cs="Times New Roman"/>
          <w:kern w:val="0"/>
          <w:szCs w:val="21"/>
        </w:rPr>
        <w:t>CrkL</w:t>
      </w:r>
      <w:proofErr w:type="spellEnd"/>
      <w:r>
        <w:rPr>
          <w:rFonts w:ascii="SimSun" w:eastAsia="SimSun" w:hAnsi="SimSun" w:cs="SimSun"/>
          <w:kern w:val="0"/>
          <w:szCs w:val="21"/>
        </w:rPr>
        <w:t>蛋白的微小襄泡。邻近细胞收到这样的“死亡通告”后就会分裂产生新的细胞，代替死亡的细胞。下列叙述错误的是</w:t>
      </w:r>
      <w:bookmarkEnd w:id="1"/>
    </w:p>
    <w:p w:rsidR="005130CF" w:rsidRPr="00E81558" w:rsidRDefault="00B820C7" w:rsidP="00780728">
      <w:pPr>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微小襄泡最初来自内质网，最终与细胞膜融合分泌出</w:t>
      </w:r>
      <w:proofErr w:type="spellStart"/>
      <w:r>
        <w:rPr>
          <w:rFonts w:ascii="Times New Roman" w:eastAsia="Times New Roman" w:hAnsi="Times New Roman" w:cs="Times New Roman"/>
          <w:kern w:val="0"/>
          <w:szCs w:val="21"/>
        </w:rPr>
        <w:t>CrkL</w:t>
      </w:r>
      <w:proofErr w:type="spellEnd"/>
      <w:r>
        <w:rPr>
          <w:rFonts w:ascii="SimSun" w:eastAsia="SimSun" w:hAnsi="SimSun" w:cs="SimSun"/>
          <w:kern w:val="0"/>
          <w:szCs w:val="21"/>
        </w:rPr>
        <w:t>蛋白</w:t>
      </w:r>
      <w:r w:rsidRPr="00E81558">
        <w:br/>
      </w:r>
      <w:r w:rsidRPr="004E29AB">
        <w:rPr>
          <w:rFonts w:ascii="Times New Roman" w:eastAsia="Times New Roman" w:hAnsi="Times New Roman" w:cs="Times New Roman"/>
          <w:kern w:val="0"/>
          <w:sz w:val="24"/>
          <w:szCs w:val="24"/>
          <w:highlight w:val="yellow"/>
        </w:rPr>
        <w:t xml:space="preserve">B. </w:t>
      </w:r>
      <w:r w:rsidRPr="004E29AB">
        <w:rPr>
          <w:rFonts w:ascii="SimSun" w:eastAsia="SimSun" w:hAnsi="SimSun" w:cs="SimSun"/>
          <w:kern w:val="0"/>
          <w:szCs w:val="21"/>
          <w:highlight w:val="yellow"/>
        </w:rPr>
        <w:t>邻近细胞能接受“死亡通告”，体现了细胞膜控制物质进出细胞功能</w:t>
      </w:r>
      <w:r w:rsidRPr="00E81558">
        <w:br/>
      </w:r>
      <w:r>
        <w:rPr>
          <w:rFonts w:ascii="Times New Roman" w:eastAsia="Times New Roman" w:hAnsi="Times New Roman" w:cs="Times New Roman"/>
          <w:kern w:val="0"/>
          <w:sz w:val="24"/>
          <w:szCs w:val="24"/>
        </w:rPr>
        <w:t xml:space="preserve">C. </w:t>
      </w:r>
      <w:proofErr w:type="spellStart"/>
      <w:r>
        <w:rPr>
          <w:rFonts w:ascii="Times New Roman" w:eastAsia="Times New Roman" w:hAnsi="Times New Roman" w:cs="Times New Roman"/>
          <w:kern w:val="0"/>
          <w:szCs w:val="21"/>
        </w:rPr>
        <w:t>CrkL</w:t>
      </w:r>
      <w:proofErr w:type="spellEnd"/>
      <w:r>
        <w:rPr>
          <w:rFonts w:ascii="SimSun" w:eastAsia="SimSun" w:hAnsi="SimSun" w:cs="SimSun"/>
          <w:kern w:val="0"/>
          <w:szCs w:val="21"/>
        </w:rPr>
        <w:t>蛋白的分泌体现了多种生物膜在结构和功能上的紧密联系</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利用包含</w:t>
      </w:r>
      <w:proofErr w:type="spellStart"/>
      <w:r>
        <w:rPr>
          <w:rFonts w:ascii="Times New Roman" w:eastAsia="Times New Roman" w:hAnsi="Times New Roman" w:cs="Times New Roman"/>
          <w:kern w:val="0"/>
          <w:szCs w:val="21"/>
        </w:rPr>
        <w:t>CrkL</w:t>
      </w:r>
      <w:proofErr w:type="spellEnd"/>
      <w:r>
        <w:rPr>
          <w:rFonts w:ascii="SimSun" w:eastAsia="SimSun" w:hAnsi="SimSun" w:cs="SimSun"/>
          <w:kern w:val="0"/>
          <w:szCs w:val="21"/>
        </w:rPr>
        <w:t>蛋白的囊泡，可以促使伤口的愈合</w:t>
      </w:r>
    </w:p>
    <w:p w:rsidR="005130CF" w:rsidRPr="00E81558" w:rsidRDefault="00B820C7" w:rsidP="00780728">
      <w:pPr>
        <w:numPr>
          <w:ilvl w:val="0"/>
          <w:numId w:val="1"/>
        </w:numPr>
        <w:textAlignment w:val="center"/>
      </w:pPr>
      <w:bookmarkStart w:id="2" w:name="topic_3258d799-0efa-48e7-bc38-ccfc1603ed"/>
      <w:r>
        <w:rPr>
          <w:rFonts w:ascii="SimSun" w:eastAsia="SimSun" w:hAnsi="SimSun" w:cs="SimSun"/>
          <w:kern w:val="0"/>
          <w:szCs w:val="21"/>
        </w:rPr>
        <w:t>下列有关生物学实验的叙述，正确的是（　　）</w:t>
      </w:r>
      <w:bookmarkEnd w:id="2"/>
    </w:p>
    <w:p w:rsidR="005130CF" w:rsidRPr="00E81558" w:rsidRDefault="00B820C7" w:rsidP="00780728">
      <w:pPr>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探究酵母菌的呼吸方式可以用是否产生二氧化碳来予以确定</w:t>
      </w:r>
      <w:r w:rsidRPr="00E81558">
        <w:br/>
      </w:r>
      <w:r w:rsidRPr="004E29AB">
        <w:rPr>
          <w:rFonts w:ascii="Times New Roman" w:eastAsia="Times New Roman" w:hAnsi="Times New Roman" w:cs="Times New Roman"/>
          <w:kern w:val="0"/>
          <w:sz w:val="24"/>
          <w:szCs w:val="24"/>
          <w:highlight w:val="yellow"/>
        </w:rPr>
        <w:t xml:space="preserve">B. </w:t>
      </w:r>
      <w:r w:rsidRPr="004E29AB">
        <w:rPr>
          <w:rFonts w:ascii="SimSun" w:eastAsia="SimSun" w:hAnsi="SimSun" w:cs="SimSun"/>
          <w:kern w:val="0"/>
          <w:szCs w:val="21"/>
          <w:highlight w:val="yellow"/>
        </w:rPr>
        <w:t>探究环境因素对光合作用强度的影响实验中拉动注射器活塞是为了使小圆形叶片内的气体逸出</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探索酸碱度对酶活性的影响时，可选用淀粉酶作为研究对象</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蔗糖溶液的质量浓度由</w:t>
      </w:r>
      <w:r>
        <w:rPr>
          <w:rFonts w:ascii="Times New Roman" w:eastAsia="Times New Roman" w:hAnsi="Times New Roman" w:cs="Times New Roman"/>
          <w:kern w:val="0"/>
          <w:szCs w:val="21"/>
        </w:rPr>
        <w:t>0.3g/</w:t>
      </w:r>
      <w:proofErr w:type="spellStart"/>
      <w:r>
        <w:rPr>
          <w:rFonts w:ascii="Times New Roman" w:eastAsia="Times New Roman" w:hAnsi="Times New Roman" w:cs="Times New Roman"/>
          <w:kern w:val="0"/>
          <w:szCs w:val="21"/>
        </w:rPr>
        <w:t>mL</w:t>
      </w:r>
      <w:proofErr w:type="spellEnd"/>
      <w:r>
        <w:rPr>
          <w:rFonts w:ascii="SimSun" w:eastAsia="SimSun" w:hAnsi="SimSun" w:cs="SimSun"/>
          <w:kern w:val="0"/>
          <w:szCs w:val="21"/>
        </w:rPr>
        <w:t>换成</w:t>
      </w:r>
      <w:r>
        <w:rPr>
          <w:rFonts w:ascii="Times New Roman" w:eastAsia="Times New Roman" w:hAnsi="Times New Roman" w:cs="Times New Roman"/>
          <w:kern w:val="0"/>
          <w:szCs w:val="21"/>
        </w:rPr>
        <w:t>10.0g/</w:t>
      </w:r>
      <w:proofErr w:type="spellStart"/>
      <w:r>
        <w:rPr>
          <w:rFonts w:ascii="Times New Roman" w:eastAsia="Times New Roman" w:hAnsi="Times New Roman" w:cs="Times New Roman"/>
          <w:kern w:val="0"/>
          <w:szCs w:val="21"/>
        </w:rPr>
        <w:t>mL</w:t>
      </w:r>
      <w:proofErr w:type="spellEnd"/>
      <w:r>
        <w:rPr>
          <w:rFonts w:ascii="SimSun" w:eastAsia="SimSun" w:hAnsi="SimSun" w:cs="SimSun"/>
          <w:kern w:val="0"/>
          <w:szCs w:val="21"/>
        </w:rPr>
        <w:t>，植物细胞质壁分离与复原的效果会更明显</w:t>
      </w:r>
    </w:p>
    <w:p w:rsidR="005130CF" w:rsidRPr="00E81558" w:rsidRDefault="00B820C7" w:rsidP="00780728">
      <w:pPr>
        <w:numPr>
          <w:ilvl w:val="0"/>
          <w:numId w:val="1"/>
        </w:numPr>
        <w:textAlignment w:val="center"/>
      </w:pPr>
      <w:bookmarkStart w:id="3" w:name="topic_696555c7-1070-4e92-a97d-d5d3a946f4"/>
      <w:r>
        <w:rPr>
          <w:rFonts w:ascii="SimSun" w:eastAsia="SimSun" w:hAnsi="SimSun" w:cs="SimSun"/>
          <w:kern w:val="0"/>
          <w:szCs w:val="21"/>
        </w:rPr>
        <w:t>干细胞是一种尚未充分分化的未成熟的细胞，医学家们正在尝试利用干细胞治疗一些顽疾，下列说法不正确的是</w:t>
      </w:r>
      <w:bookmarkEnd w:id="3"/>
    </w:p>
    <w:p w:rsidR="005130CF" w:rsidRPr="00E81558" w:rsidRDefault="00B820C7" w:rsidP="00780728">
      <w:pPr>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各种组织干细胞分化形成不同组织细胞是基因选择性表达的结果</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利用干细胞治疗某些顽疾，是因为干细胞具有再生各种组织、器官的潜能</w:t>
      </w:r>
      <w:r w:rsidRPr="00E81558">
        <w:br/>
      </w:r>
      <w:r w:rsidRPr="004E29AB">
        <w:rPr>
          <w:rFonts w:ascii="Times New Roman" w:eastAsia="Times New Roman" w:hAnsi="Times New Roman" w:cs="Times New Roman"/>
          <w:kern w:val="0"/>
          <w:sz w:val="24"/>
          <w:szCs w:val="24"/>
          <w:highlight w:val="yellow"/>
        </w:rPr>
        <w:t xml:space="preserve">C. </w:t>
      </w:r>
      <w:r w:rsidRPr="004E29AB">
        <w:rPr>
          <w:rFonts w:ascii="SimSun" w:eastAsia="SimSun" w:hAnsi="SimSun" w:cs="SimSun"/>
          <w:kern w:val="0"/>
          <w:szCs w:val="21"/>
          <w:highlight w:val="yellow"/>
        </w:rPr>
        <w:t>不能用神经细胞代替干细胞，因为神经细胞与干细胞所含有的遗传物质不同</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胚胎干细胞具有细胞核大、核仁小和体外培养可增殖而不分化等特点</w:t>
      </w:r>
    </w:p>
    <w:p w:rsidR="005130CF" w:rsidRPr="00E81558" w:rsidRDefault="00B820C7" w:rsidP="00780728">
      <w:pPr>
        <w:numPr>
          <w:ilvl w:val="0"/>
          <w:numId w:val="1"/>
        </w:numPr>
        <w:textAlignment w:val="center"/>
      </w:pPr>
      <w:bookmarkStart w:id="4" w:name="topic_c47cce37-38b9-447f-8f96-132f04cde5"/>
      <w:r>
        <w:rPr>
          <w:rFonts w:ascii="SimSun" w:eastAsia="SimSun" w:hAnsi="SimSun" w:cs="SimSun"/>
          <w:kern w:val="0"/>
          <w:szCs w:val="21"/>
        </w:rPr>
        <w:t>黑腹果蝇</w:t>
      </w:r>
      <w:r>
        <w:rPr>
          <w:rFonts w:ascii="Times New Roman" w:eastAsia="Times New Roman" w:hAnsi="Times New Roman" w:cs="Times New Roman"/>
          <w:kern w:val="0"/>
          <w:szCs w:val="21"/>
        </w:rPr>
        <w:t>X</w:t>
      </w:r>
      <w:r>
        <w:rPr>
          <w:rFonts w:ascii="SimSun" w:eastAsia="SimSun" w:hAnsi="SimSun" w:cs="SimSun"/>
          <w:kern w:val="0"/>
          <w:szCs w:val="21"/>
        </w:rPr>
        <w:t>染色体存在缺刻现象（缺少某一片断，用</w:t>
      </w:r>
      <w:r>
        <w:rPr>
          <w:rFonts w:ascii="Times New Roman" w:eastAsia="Times New Roman" w:hAnsi="Times New Roman" w:cs="Times New Roman"/>
          <w:kern w:val="0"/>
          <w:szCs w:val="21"/>
        </w:rPr>
        <w:t>X</w:t>
      </w:r>
      <w:r>
        <w:rPr>
          <w:rFonts w:ascii="Times New Roman" w:eastAsia="Times New Roman" w:hAnsi="Times New Roman" w:cs="Times New Roman"/>
          <w:kern w:val="0"/>
          <w:szCs w:val="21"/>
          <w:vertAlign w:val="superscript"/>
        </w:rPr>
        <w:t>-</w:t>
      </w:r>
      <w:r>
        <w:rPr>
          <w:rFonts w:ascii="SimSun" w:eastAsia="SimSun" w:hAnsi="SimSun" w:cs="SimSun"/>
          <w:kern w:val="0"/>
          <w:szCs w:val="21"/>
        </w:rPr>
        <w:t>）。缺刻红眼雌果蝇（</w:t>
      </w:r>
      <w:r>
        <w:rPr>
          <w:rFonts w:ascii="Times New Roman" w:eastAsia="Times New Roman" w:hAnsi="Times New Roman" w:cs="Times New Roman"/>
          <w:kern w:val="0"/>
          <w:szCs w:val="21"/>
        </w:rPr>
        <w:t>X</w:t>
      </w:r>
      <w:r>
        <w:rPr>
          <w:rFonts w:ascii="Times New Roman" w:eastAsia="Times New Roman" w:hAnsi="Times New Roman" w:cs="Times New Roman"/>
          <w:kern w:val="0"/>
          <w:szCs w:val="21"/>
          <w:vertAlign w:val="superscript"/>
        </w:rPr>
        <w:t>R</w:t>
      </w:r>
      <w:r>
        <w:rPr>
          <w:rFonts w:ascii="Times New Roman" w:eastAsia="Times New Roman" w:hAnsi="Times New Roman" w:cs="Times New Roman"/>
          <w:kern w:val="0"/>
          <w:szCs w:val="21"/>
        </w:rPr>
        <w:t>X</w:t>
      </w:r>
      <w:r>
        <w:rPr>
          <w:rFonts w:ascii="Times New Roman" w:eastAsia="Times New Roman" w:hAnsi="Times New Roman" w:cs="Times New Roman"/>
          <w:kern w:val="0"/>
          <w:szCs w:val="21"/>
          <w:vertAlign w:val="superscript"/>
        </w:rPr>
        <w:t>-</w:t>
      </w:r>
      <w:r>
        <w:rPr>
          <w:rFonts w:ascii="SimSun" w:eastAsia="SimSun" w:hAnsi="SimSun" w:cs="SimSun"/>
          <w:kern w:val="0"/>
          <w:szCs w:val="21"/>
        </w:rPr>
        <w:t>）与白眼雄果蝇（</w:t>
      </w:r>
      <w:proofErr w:type="spellStart"/>
      <w:r>
        <w:rPr>
          <w:rFonts w:ascii="Times New Roman" w:eastAsia="Times New Roman" w:hAnsi="Times New Roman" w:cs="Times New Roman"/>
          <w:kern w:val="0"/>
          <w:szCs w:val="21"/>
        </w:rPr>
        <w:t>X</w:t>
      </w:r>
      <w:r>
        <w:rPr>
          <w:rFonts w:ascii="Times New Roman" w:eastAsia="Times New Roman" w:hAnsi="Times New Roman" w:cs="Times New Roman"/>
          <w:kern w:val="0"/>
          <w:szCs w:val="21"/>
          <w:vertAlign w:val="superscript"/>
        </w:rPr>
        <w:t>r</w:t>
      </w:r>
      <w:r>
        <w:rPr>
          <w:rFonts w:ascii="Times New Roman" w:eastAsia="Times New Roman" w:hAnsi="Times New Roman" w:cs="Times New Roman"/>
          <w:kern w:val="0"/>
          <w:szCs w:val="21"/>
        </w:rPr>
        <w:t>Y</w:t>
      </w:r>
      <w:proofErr w:type="spellEnd"/>
      <w:r>
        <w:rPr>
          <w:rFonts w:ascii="SimSun" w:eastAsia="SimSun" w:hAnsi="SimSun" w:cs="SimSun"/>
          <w:kern w:val="0"/>
          <w:szCs w:val="21"/>
        </w:rPr>
        <w:t>）杂交得</w:t>
      </w:r>
      <w:r>
        <w:rPr>
          <w:rFonts w:ascii="Times New Roman" w:eastAsia="Times New Roman" w:hAnsi="Times New Roman" w:cs="Times New Roman"/>
          <w:kern w:val="0"/>
          <w:szCs w:val="21"/>
        </w:rPr>
        <w:t>F</w:t>
      </w:r>
      <w:r>
        <w:rPr>
          <w:rFonts w:ascii="Times New Roman" w:eastAsia="Times New Roman" w:hAnsi="Times New Roman" w:cs="Times New Roman"/>
          <w:kern w:val="0"/>
          <w:szCs w:val="21"/>
          <w:vertAlign w:val="subscript"/>
        </w:rPr>
        <w:t>1</w:t>
      </w:r>
      <w:r>
        <w:rPr>
          <w:rFonts w:ascii="SimSun" w:eastAsia="SimSun" w:hAnsi="SimSun" w:cs="SimSun"/>
          <w:kern w:val="0"/>
          <w:szCs w:val="21"/>
        </w:rPr>
        <w:t>，</w:t>
      </w:r>
      <w:r>
        <w:rPr>
          <w:rFonts w:ascii="Times New Roman" w:eastAsia="Times New Roman" w:hAnsi="Times New Roman" w:cs="Times New Roman"/>
          <w:kern w:val="0"/>
          <w:szCs w:val="21"/>
        </w:rPr>
        <w:t>F</w:t>
      </w:r>
      <w:r>
        <w:rPr>
          <w:rFonts w:ascii="Times New Roman" w:eastAsia="Times New Roman" w:hAnsi="Times New Roman" w:cs="Times New Roman"/>
          <w:kern w:val="0"/>
          <w:szCs w:val="21"/>
          <w:vertAlign w:val="subscript"/>
        </w:rPr>
        <w:t>1</w:t>
      </w:r>
      <w:r>
        <w:rPr>
          <w:rFonts w:ascii="SimSun" w:eastAsia="SimSun" w:hAnsi="SimSun" w:cs="SimSun"/>
          <w:kern w:val="0"/>
          <w:szCs w:val="21"/>
        </w:rPr>
        <w:t>雌雄个体杂交得</w:t>
      </w:r>
      <w:r>
        <w:rPr>
          <w:rFonts w:ascii="Times New Roman" w:eastAsia="Times New Roman" w:hAnsi="Times New Roman" w:cs="Times New Roman"/>
          <w:kern w:val="0"/>
          <w:szCs w:val="21"/>
        </w:rPr>
        <w:t>F</w:t>
      </w:r>
      <w:r>
        <w:rPr>
          <w:rFonts w:ascii="Times New Roman" w:eastAsia="Times New Roman" w:hAnsi="Times New Roman" w:cs="Times New Roman"/>
          <w:kern w:val="0"/>
          <w:szCs w:val="21"/>
          <w:vertAlign w:val="subscript"/>
        </w:rPr>
        <w:t>2</w:t>
      </w:r>
      <w:r>
        <w:rPr>
          <w:rFonts w:ascii="SimSun" w:eastAsia="SimSun" w:hAnsi="SimSun" w:cs="SimSun"/>
          <w:kern w:val="0"/>
          <w:szCs w:val="21"/>
        </w:rPr>
        <w:t>。已知</w:t>
      </w:r>
      <w:r>
        <w:rPr>
          <w:rFonts w:ascii="Times New Roman" w:eastAsia="Times New Roman" w:hAnsi="Times New Roman" w:cs="Times New Roman"/>
          <w:kern w:val="0"/>
          <w:szCs w:val="21"/>
        </w:rPr>
        <w:t>F</w:t>
      </w:r>
      <w:r>
        <w:rPr>
          <w:rFonts w:ascii="Times New Roman" w:eastAsia="Times New Roman" w:hAnsi="Times New Roman" w:cs="Times New Roman"/>
          <w:kern w:val="0"/>
          <w:szCs w:val="21"/>
          <w:vertAlign w:val="subscript"/>
        </w:rPr>
        <w:t>1</w:t>
      </w:r>
      <w:r>
        <w:rPr>
          <w:rFonts w:ascii="SimSun" w:eastAsia="SimSun" w:hAnsi="SimSun" w:cs="SimSun"/>
          <w:kern w:val="0"/>
          <w:szCs w:val="21"/>
        </w:rPr>
        <w:t>中雌雄个体数量比例为</w:t>
      </w:r>
      <w:r>
        <w:rPr>
          <w:rFonts w:ascii="Times New Roman" w:eastAsia="Times New Roman" w:hAnsi="Times New Roman" w:cs="Times New Roman"/>
          <w:kern w:val="0"/>
          <w:szCs w:val="21"/>
        </w:rPr>
        <w:t>2</w:t>
      </w:r>
      <w:r>
        <w:rPr>
          <w:rFonts w:eastAsia="Cambria Math" w:hAnsi="Cambria Math"/>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，雄性全部为红眼，雌性中既有红眼又有白眼。以下分析不合理的是</w:t>
      </w:r>
      <w:bookmarkEnd w:id="4"/>
    </w:p>
    <w:p w:rsidR="005130CF" w:rsidRPr="00E81558" w:rsidRDefault="00B820C7" w:rsidP="0078072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Times New Roman" w:eastAsia="Times New Roman" w:hAnsi="Times New Roman" w:cs="Times New Roman"/>
          <w:kern w:val="0"/>
          <w:szCs w:val="21"/>
        </w:rPr>
        <w:t>X</w:t>
      </w:r>
      <w:r>
        <w:rPr>
          <w:rFonts w:ascii="Times New Roman" w:eastAsia="Times New Roman" w:hAnsi="Times New Roman" w:cs="Times New Roman"/>
          <w:kern w:val="0"/>
          <w:szCs w:val="21"/>
          <w:vertAlign w:val="superscript"/>
        </w:rPr>
        <w:t>-</w:t>
      </w:r>
      <w:r>
        <w:rPr>
          <w:rFonts w:ascii="SimSun" w:eastAsia="SimSun" w:hAnsi="SimSun" w:cs="SimSun"/>
          <w:kern w:val="0"/>
          <w:szCs w:val="21"/>
        </w:rPr>
        <w:t>与</w:t>
      </w:r>
      <w:r>
        <w:rPr>
          <w:rFonts w:ascii="Times New Roman" w:eastAsia="Times New Roman" w:hAnsi="Times New Roman" w:cs="Times New Roman"/>
          <w:kern w:val="0"/>
          <w:szCs w:val="21"/>
        </w:rPr>
        <w:t>Y</w:t>
      </w:r>
      <w:r>
        <w:rPr>
          <w:rFonts w:ascii="SimSun" w:eastAsia="SimSun" w:hAnsi="SimSun" w:cs="SimSun"/>
          <w:kern w:val="0"/>
          <w:szCs w:val="21"/>
        </w:rPr>
        <w:t>结合的子代会死亡</w:t>
      </w:r>
      <w:r w:rsidRPr="00E81558">
        <w:tab/>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kern w:val="0"/>
          <w:szCs w:val="21"/>
        </w:rPr>
        <w:t>F</w:t>
      </w:r>
      <w:r>
        <w:rPr>
          <w:rFonts w:ascii="Times New Roman" w:eastAsia="Times New Roman" w:hAnsi="Times New Roman" w:cs="Times New Roman"/>
          <w:kern w:val="0"/>
          <w:szCs w:val="21"/>
          <w:vertAlign w:val="subscript"/>
        </w:rPr>
        <w:t>1</w:t>
      </w:r>
      <w:r>
        <w:rPr>
          <w:rFonts w:ascii="SimSun" w:eastAsia="SimSun" w:hAnsi="SimSun" w:cs="SimSun"/>
          <w:kern w:val="0"/>
          <w:szCs w:val="21"/>
        </w:rPr>
        <w:t>白眼的基因型为</w:t>
      </w:r>
      <w:proofErr w:type="spellStart"/>
      <w:r>
        <w:rPr>
          <w:rFonts w:ascii="Times New Roman" w:eastAsia="Times New Roman" w:hAnsi="Times New Roman" w:cs="Times New Roman"/>
          <w:kern w:val="0"/>
          <w:szCs w:val="21"/>
        </w:rPr>
        <w:t>X</w:t>
      </w:r>
      <w:r>
        <w:rPr>
          <w:rFonts w:ascii="Times New Roman" w:eastAsia="Times New Roman" w:hAnsi="Times New Roman" w:cs="Times New Roman"/>
          <w:kern w:val="0"/>
          <w:szCs w:val="21"/>
          <w:vertAlign w:val="superscript"/>
        </w:rPr>
        <w:t>r</w:t>
      </w:r>
      <w:r>
        <w:rPr>
          <w:rFonts w:ascii="Times New Roman" w:eastAsia="Times New Roman" w:hAnsi="Times New Roman" w:cs="Times New Roman"/>
          <w:kern w:val="0"/>
          <w:szCs w:val="21"/>
        </w:rPr>
        <w:t>X</w:t>
      </w:r>
      <w:proofErr w:type="spellEnd"/>
      <w:r>
        <w:rPr>
          <w:rFonts w:ascii="Times New Roman" w:eastAsia="Times New Roman" w:hAnsi="Times New Roman" w:cs="Times New Roman"/>
          <w:kern w:val="0"/>
          <w:szCs w:val="21"/>
          <w:vertAlign w:val="superscript"/>
        </w:rPr>
        <w:t>-</w:t>
      </w:r>
      <w:r w:rsidRPr="00E81558">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kern w:val="0"/>
          <w:szCs w:val="21"/>
        </w:rPr>
        <w:t>F</w:t>
      </w:r>
      <w:r>
        <w:rPr>
          <w:rFonts w:ascii="Times New Roman" w:eastAsia="Times New Roman" w:hAnsi="Times New Roman" w:cs="Times New Roman"/>
          <w:kern w:val="0"/>
          <w:szCs w:val="21"/>
          <w:vertAlign w:val="subscript"/>
        </w:rPr>
        <w:t>2</w:t>
      </w:r>
      <w:r>
        <w:rPr>
          <w:rFonts w:ascii="SimSun" w:eastAsia="SimSun" w:hAnsi="SimSun" w:cs="SimSun"/>
          <w:kern w:val="0"/>
          <w:szCs w:val="21"/>
        </w:rPr>
        <w:t>中雌雄个体数量比为</w:t>
      </w:r>
      <w:r>
        <w:rPr>
          <w:rFonts w:ascii="Times New Roman" w:eastAsia="Times New Roman" w:hAnsi="Times New Roman" w:cs="Times New Roman"/>
          <w:kern w:val="0"/>
          <w:szCs w:val="21"/>
        </w:rPr>
        <w:t>4</w:t>
      </w:r>
      <w:r>
        <w:rPr>
          <w:rFonts w:eastAsia="Cambria Math" w:hAnsi="Cambria Math"/>
          <w:kern w:val="0"/>
          <w:szCs w:val="21"/>
        </w:rPr>
        <w:t>∶</w:t>
      </w:r>
      <w:r>
        <w:rPr>
          <w:rFonts w:ascii="Times New Roman" w:eastAsia="Times New Roman" w:hAnsi="Times New Roman" w:cs="Times New Roman"/>
          <w:kern w:val="0"/>
          <w:szCs w:val="21"/>
        </w:rPr>
        <w:t>3</w:t>
      </w:r>
      <w:r w:rsidRPr="00E81558">
        <w:tab/>
      </w:r>
      <w:r w:rsidRPr="004E29AB">
        <w:rPr>
          <w:rFonts w:ascii="Times New Roman" w:eastAsia="Times New Roman" w:hAnsi="Times New Roman" w:cs="Times New Roman"/>
          <w:kern w:val="0"/>
          <w:sz w:val="24"/>
          <w:szCs w:val="24"/>
          <w:highlight w:val="yellow"/>
        </w:rPr>
        <w:t xml:space="preserve">D. </w:t>
      </w:r>
      <w:r w:rsidRPr="004E29AB">
        <w:rPr>
          <w:rFonts w:ascii="Times New Roman" w:eastAsia="Times New Roman" w:hAnsi="Times New Roman" w:cs="Times New Roman"/>
          <w:kern w:val="0"/>
          <w:szCs w:val="21"/>
          <w:highlight w:val="yellow"/>
        </w:rPr>
        <w:t>F</w:t>
      </w:r>
      <w:r w:rsidRPr="004E29AB">
        <w:rPr>
          <w:rFonts w:ascii="Times New Roman" w:eastAsia="Times New Roman" w:hAnsi="Times New Roman" w:cs="Times New Roman"/>
          <w:kern w:val="0"/>
          <w:szCs w:val="21"/>
          <w:highlight w:val="yellow"/>
          <w:vertAlign w:val="subscript"/>
        </w:rPr>
        <w:t>2</w:t>
      </w:r>
      <w:r w:rsidRPr="004E29AB">
        <w:rPr>
          <w:rFonts w:ascii="SimSun" w:eastAsia="SimSun" w:hAnsi="SimSun" w:cs="SimSun"/>
          <w:kern w:val="0"/>
          <w:szCs w:val="21"/>
          <w:highlight w:val="yellow"/>
        </w:rPr>
        <w:t>中红眼个体的比例为</w:t>
      </w:r>
      <w:r w:rsidRPr="004E29AB">
        <w:rPr>
          <w:rFonts w:ascii="Times New Roman" w:eastAsia="Times New Roman" w:hAnsi="Times New Roman" w:cs="Times New Roman"/>
          <w:kern w:val="0"/>
          <w:szCs w:val="21"/>
          <w:highlight w:val="yellow"/>
        </w:rPr>
        <w:t>1/2</w:t>
      </w:r>
    </w:p>
    <w:p w:rsidR="005130CF" w:rsidRPr="00E81558" w:rsidRDefault="00B820C7" w:rsidP="00780728">
      <w:pPr>
        <w:numPr>
          <w:ilvl w:val="0"/>
          <w:numId w:val="1"/>
        </w:numPr>
        <w:textAlignment w:val="center"/>
      </w:pPr>
      <w:bookmarkStart w:id="5" w:name="topic_31be9db0-291b-48bd-bb03-2df368d210"/>
      <w:r>
        <w:rPr>
          <w:rFonts w:ascii="SimSun" w:eastAsia="SimSun" w:hAnsi="SimSun" w:cs="SimSun"/>
          <w:kern w:val="0"/>
          <w:szCs w:val="21"/>
        </w:rPr>
        <w:t>赤霉素和脱落酸是植物体的重要激素，种子萌发时释放大量的赤霉素会降解脱落酸。研究者向野生型玉米中转入基因</w:t>
      </w:r>
      <w:r>
        <w:rPr>
          <w:rFonts w:ascii="Times New Roman" w:eastAsia="Times New Roman" w:hAnsi="Times New Roman" w:cs="Times New Roman"/>
          <w:kern w:val="0"/>
          <w:szCs w:val="21"/>
        </w:rPr>
        <w:t>E</w:t>
      </w:r>
      <w:r>
        <w:rPr>
          <w:rFonts w:ascii="SimSun" w:eastAsia="SimSun" w:hAnsi="SimSun" w:cs="SimSun"/>
          <w:kern w:val="0"/>
          <w:szCs w:val="21"/>
        </w:rPr>
        <w:t>，使其细胞中赤霉素含量减少（突变体），并以野生型和突变型植株为材料进行实验，结果如图表。下列相关叙述不正确的是（　　）</w:t>
      </w:r>
      <w:r>
        <w:rPr>
          <w:rFonts w:ascii="Times New Roman" w:eastAsia="Times New Roman" w:hAnsi="Times New Roman" w:cs="Times New Roman"/>
          <w:kern w:val="0"/>
          <w:sz w:val="24"/>
          <w:szCs w:val="24"/>
        </w:rPr>
        <w:t xml:space="preserve">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716"/>
        <w:gridCol w:w="1445"/>
        <w:gridCol w:w="1457"/>
        <w:gridCol w:w="1457"/>
        <w:gridCol w:w="1457"/>
      </w:tblGrid>
      <w:tr w:rsidR="00A43D72">
        <w:trPr>
          <w:cantSplit/>
        </w:trPr>
        <w:tc>
          <w:tcPr>
            <w:tcW w:w="174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sidR="004E29AB" w:rsidRPr="001041BA">
              <w:rPr>
                <w:rFonts w:ascii="Times New Roman" w:eastAsia="Times New Roman" w:hAnsi="Times New Roman" w:cs="Times New Roman"/>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4.5pt">
                  <v:imagedata r:id="rId8" o:title=""/>
                </v:shape>
              </w:pict>
            </w:r>
          </w:p>
        </w:tc>
        <w:tc>
          <w:tcPr>
            <w:tcW w:w="174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0</w:t>
            </w:r>
          </w:p>
        </w:tc>
        <w:tc>
          <w:tcPr>
            <w:tcW w:w="174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0.3</w:t>
            </w:r>
          </w:p>
        </w:tc>
        <w:tc>
          <w:tcPr>
            <w:tcW w:w="174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0.6</w:t>
            </w:r>
          </w:p>
        </w:tc>
        <w:tc>
          <w:tcPr>
            <w:tcW w:w="174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1.0</w:t>
            </w:r>
          </w:p>
        </w:tc>
      </w:tr>
      <w:tr w:rsidR="00A43D72">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突变体</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100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19.5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16.3</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0</w:t>
            </w:r>
          </w:p>
        </w:tc>
      </w:tr>
      <w:tr w:rsidR="00A43D72">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野生型</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100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98.2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92.6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57.5</w:t>
            </w:r>
          </w:p>
        </w:tc>
      </w:tr>
    </w:tbl>
    <w:p w:rsidR="005130CF" w:rsidRPr="00E81558" w:rsidRDefault="001041BA" w:rsidP="00780728">
      <w:pPr>
        <w:ind w:left="420"/>
        <w:textAlignment w:val="center"/>
      </w:pPr>
      <w:r w:rsidRPr="001041BA">
        <w:rPr>
          <w:rFonts w:ascii="Times New Roman" w:eastAsia="Times New Roman" w:hAnsi="Times New Roman" w:cs="Times New Roman"/>
          <w:kern w:val="0"/>
          <w:sz w:val="24"/>
          <w:szCs w:val="24"/>
        </w:rPr>
        <w:pict>
          <v:shape id="_x0000_s1026" type="#_x0000_t75" style="position:absolute;left:0;text-align:left;margin-left:0;margin-top:0;width:153pt;height:114pt;z-index:251658240;mso-position-horizontal:center;mso-position-horizontal-relative:text;mso-position-vertical-relative:line" o:allowoverlap="f">
            <v:imagedata r:id="rId9" o:title=""/>
            <w10:wrap type="topAndBottom"/>
          </v:shape>
        </w:pict>
      </w:r>
      <w:bookmarkEnd w:id="5"/>
    </w:p>
    <w:p w:rsidR="005130CF" w:rsidRPr="00E81558" w:rsidRDefault="00B820C7" w:rsidP="00780728">
      <w:pPr>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转入到玉米植株的基因</w:t>
      </w:r>
      <w:r>
        <w:rPr>
          <w:rFonts w:ascii="Times New Roman" w:eastAsia="Times New Roman" w:hAnsi="Times New Roman" w:cs="Times New Roman"/>
          <w:kern w:val="0"/>
          <w:szCs w:val="21"/>
        </w:rPr>
        <w:t>E</w:t>
      </w:r>
      <w:r>
        <w:rPr>
          <w:rFonts w:ascii="SimSun" w:eastAsia="SimSun" w:hAnsi="SimSun" w:cs="SimSun"/>
          <w:kern w:val="0"/>
          <w:szCs w:val="21"/>
        </w:rPr>
        <w:t>，可以通过花粉传入其它物种</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当赤霉素含量降低时，有利于玉米在逆境中生长和发育</w:t>
      </w:r>
      <w:r w:rsidRPr="00E81558">
        <w:br/>
      </w:r>
      <w:r>
        <w:rPr>
          <w:rFonts w:ascii="Times New Roman" w:eastAsia="Times New Roman" w:hAnsi="Times New Roman" w:cs="Times New Roman"/>
          <w:kern w:val="0"/>
          <w:sz w:val="24"/>
          <w:szCs w:val="24"/>
        </w:rPr>
        <w:lastRenderedPageBreak/>
        <w:t xml:space="preserve">C. </w:t>
      </w:r>
      <w:r>
        <w:rPr>
          <w:rFonts w:ascii="SimSun" w:eastAsia="SimSun" w:hAnsi="SimSun" w:cs="SimSun"/>
          <w:kern w:val="0"/>
          <w:szCs w:val="21"/>
        </w:rPr>
        <w:t>突变体对外源脱落酸敏感性高，可能是由于植株中脱落酸含量较高</w:t>
      </w:r>
      <w:r w:rsidRPr="00E81558">
        <w:br/>
      </w:r>
      <w:r w:rsidRPr="004E29AB">
        <w:rPr>
          <w:rFonts w:ascii="Times New Roman" w:eastAsia="Times New Roman" w:hAnsi="Times New Roman" w:cs="Times New Roman"/>
          <w:kern w:val="0"/>
          <w:sz w:val="24"/>
          <w:szCs w:val="24"/>
          <w:highlight w:val="yellow"/>
        </w:rPr>
        <w:t xml:space="preserve">D. </w:t>
      </w:r>
      <w:r w:rsidRPr="004E29AB">
        <w:rPr>
          <w:rFonts w:ascii="SimSun" w:eastAsia="SimSun" w:hAnsi="SimSun" w:cs="SimSun"/>
          <w:kern w:val="0"/>
          <w:szCs w:val="21"/>
          <w:highlight w:val="yellow"/>
        </w:rPr>
        <w:t>据表分析可知，脱落酸对两种玉米种子萌发的调节作用具有两重性</w:t>
      </w:r>
    </w:p>
    <w:p w:rsidR="005130CF" w:rsidRPr="00E81558" w:rsidRDefault="00B820C7" w:rsidP="00780728">
      <w:pPr>
        <w:numPr>
          <w:ilvl w:val="0"/>
          <w:numId w:val="1"/>
        </w:numPr>
        <w:textAlignment w:val="center"/>
      </w:pPr>
      <w:bookmarkStart w:id="6" w:name="topic_72b47f56-75fc-43e8-8262-f55aeb95f6"/>
      <w:r>
        <w:rPr>
          <w:rFonts w:ascii="SimSun" w:eastAsia="SimSun" w:hAnsi="SimSun" w:cs="SimSun"/>
          <w:kern w:val="0"/>
          <w:szCs w:val="21"/>
        </w:rPr>
        <w:t>关于下图中生态农业的叙述不正确的是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bookmarkEnd w:id="6"/>
    </w:p>
    <w:p w:rsidR="005130CF" w:rsidRPr="00E81558" w:rsidRDefault="001041BA" w:rsidP="00780728">
      <w:pPr>
        <w:ind w:left="420"/>
        <w:textAlignment w:val="center"/>
      </w:pPr>
      <w:r w:rsidRPr="001041BA">
        <w:rPr>
          <w:rFonts w:ascii="Times New Roman" w:eastAsia="Times New Roman" w:hAnsi="Times New Roman" w:cs="Times New Roman"/>
          <w:kern w:val="0"/>
          <w:sz w:val="24"/>
          <w:szCs w:val="24"/>
        </w:rPr>
        <w:pict>
          <v:shape id="_x0000_s1027" type="#_x0000_t75" style="position:absolute;left:0;text-align:left;margin-left:0;margin-top:0;width:294.75pt;height:59.25pt;z-index:251659264;mso-position-horizontal:center">
            <v:imagedata r:id="rId10" o:title=""/>
            <w10:wrap type="topAndBottom"/>
          </v:shape>
        </w:pict>
      </w:r>
      <w:r w:rsidR="00B820C7">
        <w:rPr>
          <w:rFonts w:ascii="Times New Roman" w:eastAsia="Times New Roman" w:hAnsi="Times New Roman" w:cs="Times New Roman"/>
          <w:kern w:val="0"/>
          <w:sz w:val="24"/>
          <w:szCs w:val="24"/>
        </w:rPr>
        <w:t xml:space="preserve">A. </w:t>
      </w:r>
      <w:r w:rsidR="00B820C7">
        <w:rPr>
          <w:rFonts w:ascii="SimSun" w:eastAsia="SimSun" w:hAnsi="SimSun" w:cs="SimSun"/>
          <w:kern w:val="0"/>
          <w:szCs w:val="21"/>
        </w:rPr>
        <w:t>实现了对能量的充分利用，物质的良性循环</w:t>
      </w:r>
      <w:r w:rsidR="00B820C7" w:rsidRPr="00E81558">
        <w:br/>
      </w:r>
      <w:r w:rsidR="00B820C7">
        <w:rPr>
          <w:rFonts w:ascii="Times New Roman" w:eastAsia="Times New Roman" w:hAnsi="Times New Roman" w:cs="Times New Roman"/>
          <w:kern w:val="0"/>
          <w:sz w:val="24"/>
          <w:szCs w:val="24"/>
        </w:rPr>
        <w:t xml:space="preserve">B. </w:t>
      </w:r>
      <w:r w:rsidR="00B820C7">
        <w:rPr>
          <w:rFonts w:ascii="SimSun" w:eastAsia="SimSun" w:hAnsi="SimSun" w:cs="SimSun"/>
          <w:kern w:val="0"/>
          <w:szCs w:val="21"/>
        </w:rPr>
        <w:t>各级产物被利用，减少了废物和污染，提高了生态经济效益</w:t>
      </w:r>
      <w:r w:rsidR="00B820C7" w:rsidRPr="00E81558">
        <w:br/>
      </w:r>
      <w:r w:rsidR="00B820C7" w:rsidRPr="004E29AB">
        <w:rPr>
          <w:rFonts w:ascii="Times New Roman" w:eastAsia="Times New Roman" w:hAnsi="Times New Roman" w:cs="Times New Roman"/>
          <w:kern w:val="0"/>
          <w:sz w:val="24"/>
          <w:szCs w:val="24"/>
          <w:highlight w:val="yellow"/>
        </w:rPr>
        <w:t xml:space="preserve">C. </w:t>
      </w:r>
      <w:r w:rsidR="00B820C7" w:rsidRPr="004E29AB">
        <w:rPr>
          <w:rFonts w:ascii="SimSun" w:eastAsia="SimSun" w:hAnsi="SimSun" w:cs="SimSun"/>
          <w:kern w:val="0"/>
          <w:szCs w:val="21"/>
          <w:highlight w:val="yellow"/>
        </w:rPr>
        <w:t>由于食物链延长，系统总能量的利用效率降低</w:t>
      </w:r>
      <w:r w:rsidR="00B820C7" w:rsidRPr="00E81558">
        <w:br/>
      </w:r>
      <w:r w:rsidR="00B820C7">
        <w:rPr>
          <w:rFonts w:ascii="Times New Roman" w:eastAsia="Times New Roman" w:hAnsi="Times New Roman" w:cs="Times New Roman"/>
          <w:kern w:val="0"/>
          <w:sz w:val="24"/>
          <w:szCs w:val="24"/>
        </w:rPr>
        <w:t xml:space="preserve">D. </w:t>
      </w:r>
      <w:r w:rsidR="00B820C7">
        <w:rPr>
          <w:rFonts w:ascii="SimSun" w:eastAsia="SimSun" w:hAnsi="SimSun" w:cs="SimSun"/>
          <w:kern w:val="0"/>
          <w:szCs w:val="21"/>
        </w:rPr>
        <w:t>有效地促进了生态系统物质循环、能量流动、信息传递</w:t>
      </w:r>
    </w:p>
    <w:p w:rsidR="005130CF" w:rsidRPr="00E81558" w:rsidRDefault="00B820C7" w:rsidP="00780728">
      <w:pPr>
        <w:textAlignment w:val="center"/>
      </w:pPr>
      <w:r>
        <w:rPr>
          <w:rFonts w:ascii="SimHei" w:eastAsia="SimHei" w:hAnsi="SimHei" w:cs="SimHei"/>
        </w:rPr>
        <w:t>二、</w:t>
      </w:r>
      <w:r w:rsidR="002E1F58">
        <w:rPr>
          <w:rFonts w:ascii="SimHei" w:eastAsiaTheme="minorEastAsia" w:hAnsi="SimHei" w:cs="SimHei" w:hint="eastAsia"/>
        </w:rPr>
        <w:t>非选择题</w:t>
      </w:r>
      <w:r>
        <w:rPr>
          <w:rFonts w:ascii="SimHei" w:eastAsia="SimHei" w:hAnsi="SimHei" w:cs="SimHei"/>
        </w:rPr>
        <w:t>（本大题共</w:t>
      </w:r>
      <w:r w:rsidR="002E1F58">
        <w:rPr>
          <w:rFonts w:ascii="Times New Roman" w:eastAsiaTheme="minorEastAsia" w:hAnsi="Times New Roman" w:cs="Times New Roman" w:hint="eastAsia"/>
          <w:b/>
        </w:rPr>
        <w:t>5</w:t>
      </w:r>
      <w:r>
        <w:rPr>
          <w:rFonts w:ascii="SimHei" w:eastAsia="SimHei" w:hAnsi="SimHei" w:cs="SimHei"/>
        </w:rPr>
        <w:t>小题，共</w:t>
      </w:r>
      <w:r w:rsidR="002E1F58">
        <w:rPr>
          <w:rFonts w:ascii="Times New Roman" w:eastAsiaTheme="minorEastAsia" w:hAnsi="Times New Roman" w:cs="Times New Roman" w:hint="eastAsia"/>
          <w:b/>
        </w:rPr>
        <w:t>54</w:t>
      </w:r>
      <w:r>
        <w:rPr>
          <w:rFonts w:ascii="Times New Roman" w:eastAsia="Times New Roman" w:hAnsi="Times New Roman" w:cs="Times New Roman"/>
          <w:b/>
        </w:rPr>
        <w:t>.0</w:t>
      </w:r>
      <w:r>
        <w:rPr>
          <w:rFonts w:ascii="SimHei" w:eastAsia="SimHei" w:hAnsi="SimHei" w:cs="SimHei"/>
        </w:rPr>
        <w:t>分）</w:t>
      </w:r>
    </w:p>
    <w:p w:rsidR="005130CF" w:rsidRPr="004E29AB" w:rsidRDefault="00B820C7" w:rsidP="00780728">
      <w:pPr>
        <w:numPr>
          <w:ilvl w:val="0"/>
          <w:numId w:val="1"/>
        </w:numPr>
        <w:spacing w:line="276" w:lineRule="auto"/>
        <w:textAlignment w:val="center"/>
        <w:rPr>
          <w:rFonts w:hint="eastAsia"/>
        </w:rPr>
      </w:pPr>
      <w:bookmarkStart w:id="7" w:name="topic_410ea39b-7a4f-4f09-a67a-797b44209b"/>
      <w:r>
        <w:rPr>
          <w:rFonts w:ascii="Times New Roman" w:eastAsia="Times New Roman" w:hAnsi="Times New Roman" w:cs="Times New Roman"/>
          <w:kern w:val="0"/>
          <w:szCs w:val="21"/>
        </w:rPr>
        <w:t>2020</w:t>
      </w:r>
      <w:r>
        <w:rPr>
          <w:rFonts w:ascii="SimSun" w:eastAsia="SimSun" w:hAnsi="SimSun" w:cs="SimSun"/>
          <w:kern w:val="0"/>
          <w:szCs w:val="21"/>
        </w:rPr>
        <w:t>年</w:t>
      </w:r>
      <w:r>
        <w:rPr>
          <w:rFonts w:ascii="Times New Roman" w:eastAsia="Times New Roman" w:hAnsi="Times New Roman" w:cs="Times New Roman"/>
          <w:kern w:val="0"/>
          <w:szCs w:val="21"/>
        </w:rPr>
        <w:t>3</w:t>
      </w:r>
      <w:r>
        <w:rPr>
          <w:rFonts w:ascii="SimSun" w:eastAsia="SimSun" w:hAnsi="SimSun" w:cs="SimSun"/>
          <w:kern w:val="0"/>
          <w:szCs w:val="21"/>
        </w:rPr>
        <w:t>月份新冠肺炎席卷全球多个国家，新冠肺炎由新型冠状病毒感染所致。新型冠状病毒的遗传物质是</w:t>
      </w:r>
      <w:r>
        <w:rPr>
          <w:rFonts w:ascii="Times New Roman" w:eastAsia="Times New Roman" w:hAnsi="Times New Roman" w:cs="Times New Roman"/>
          <w:kern w:val="0"/>
          <w:szCs w:val="21"/>
        </w:rPr>
        <w:t>RNA</w:t>
      </w:r>
      <w:r>
        <w:rPr>
          <w:rFonts w:ascii="SimSun" w:eastAsia="SimSun" w:hAnsi="SimSun" w:cs="SimSun"/>
          <w:kern w:val="0"/>
          <w:szCs w:val="21"/>
        </w:rPr>
        <w:t>，患者初期症状为发热、乏力和干咳为主要表现，并逐渐出现呼吸困难等严重表现。回答下列问题：</w:t>
      </w:r>
      <w:r>
        <w:rPr>
          <w:rFonts w:ascii="SimSun" w:eastAsia="SimSun" w:hAnsi="SimSun" w:cs="SimSun"/>
          <w:kern w:val="0"/>
          <w:szCs w:val="21"/>
        </w:rPr>
        <w:br/>
        <w:t>（</w:t>
      </w:r>
      <w:r>
        <w:rPr>
          <w:rFonts w:ascii="Times New Roman" w:eastAsia="Times New Roman" w:hAnsi="Times New Roman" w:cs="Times New Roman"/>
          <w:kern w:val="0"/>
          <w:szCs w:val="21"/>
        </w:rPr>
        <w:t>1</w:t>
      </w:r>
      <w:r>
        <w:rPr>
          <w:rFonts w:ascii="SimSun" w:eastAsia="SimSun" w:hAnsi="SimSun" w:cs="SimSun"/>
          <w:kern w:val="0"/>
          <w:szCs w:val="21"/>
        </w:rPr>
        <w:t>）从免疫学的角度去分析，侵入人体的新型冠状病毒属于</w:t>
      </w:r>
      <w:r w:rsidR="002E1F5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2</w:t>
      </w:r>
      <w:r>
        <w:rPr>
          <w:rFonts w:ascii="SimSun" w:eastAsia="SimSun" w:hAnsi="SimSun" w:cs="SimSun"/>
          <w:kern w:val="0"/>
          <w:szCs w:val="21"/>
        </w:rPr>
        <w:t>）当人体感染新型冠状病毒时，免疫系统的功能加强，往往会引起发烧。发烧的原因之一是淋巴因子刺激了下丘脑中</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中枢，最终使机体产热量增加，体温升高。人体产生的热量主要来源于细胞中</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3</w:t>
      </w:r>
      <w:r>
        <w:rPr>
          <w:rFonts w:ascii="SimSun" w:eastAsia="SimSun" w:hAnsi="SimSun" w:cs="SimSun"/>
          <w:kern w:val="0"/>
          <w:szCs w:val="21"/>
        </w:rPr>
        <w:t>）数据统计，老年人更易被感染，已知老年人</w:t>
      </w:r>
      <w:r>
        <w:rPr>
          <w:rFonts w:ascii="Times New Roman" w:eastAsia="Times New Roman" w:hAnsi="Times New Roman" w:cs="Times New Roman"/>
          <w:kern w:val="0"/>
          <w:szCs w:val="21"/>
        </w:rPr>
        <w:t>T</w:t>
      </w:r>
      <w:r>
        <w:rPr>
          <w:rFonts w:ascii="SimSun" w:eastAsia="SimSun" w:hAnsi="SimSun" w:cs="SimSun"/>
          <w:kern w:val="0"/>
          <w:szCs w:val="21"/>
        </w:rPr>
        <w:t>细胞功能减弱，请从这个角度去分析老年人易被感染原因是</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4</w:t>
      </w:r>
      <w:r>
        <w:rPr>
          <w:rFonts w:ascii="SimSun" w:eastAsia="SimSun" w:hAnsi="SimSun" w:cs="SimSun"/>
          <w:kern w:val="0"/>
          <w:szCs w:val="21"/>
        </w:rPr>
        <w:t>）利用同位素标记法，以体外培养的宿主细胞为材料，设计实验证明新型冠状病毒的遗传物质是</w:t>
      </w:r>
      <w:r>
        <w:rPr>
          <w:rFonts w:ascii="Times New Roman" w:eastAsia="Times New Roman" w:hAnsi="Times New Roman" w:cs="Times New Roman"/>
          <w:kern w:val="0"/>
          <w:szCs w:val="21"/>
        </w:rPr>
        <w:t>RNA</w:t>
      </w:r>
      <w:r>
        <w:rPr>
          <w:rFonts w:ascii="SimSun" w:eastAsia="SimSun" w:hAnsi="SimSun" w:cs="SimSun"/>
          <w:kern w:val="0"/>
          <w:szCs w:val="21"/>
        </w:rPr>
        <w:t>．请简述实验思路</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bookmarkEnd w:id="7"/>
    </w:p>
    <w:p w:rsidR="004E29AB" w:rsidRPr="00E81558" w:rsidRDefault="004E29AB" w:rsidP="004E29AB">
      <w:pPr>
        <w:spacing w:line="276" w:lineRule="auto"/>
        <w:ind w:left="420"/>
        <w:textAlignment w:val="center"/>
      </w:pP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1</w:t>
      </w:r>
      <w:r w:rsidRPr="004E29AB">
        <w:rPr>
          <w:rFonts w:ascii="SimSun" w:eastAsia="SimSun" w:hAnsi="SimSun" w:cs="SimSun"/>
          <w:kern w:val="0"/>
          <w:szCs w:val="21"/>
          <w:highlight w:val="yellow"/>
        </w:rPr>
        <w:t>）抗原</w:t>
      </w:r>
      <w:r w:rsidRPr="004E29AB">
        <w:rPr>
          <w:rFonts w:ascii="Times New Roman" w:eastAsia="Times New Roman" w:hAnsi="Times New Roman" w:cs="Times New Roman"/>
          <w:kern w:val="0"/>
          <w:sz w:val="24"/>
          <w:szCs w:val="24"/>
          <w:highlight w:val="yellow"/>
        </w:rPr>
        <w:t xml:space="preserve"> </w:t>
      </w:r>
      <w:r w:rsidRPr="004E29AB">
        <w:rPr>
          <w:rFonts w:ascii="Times New Roman" w:eastAsia="Times New Roman" w:hAnsi="Times New Roman" w:cs="Times New Roman"/>
          <w:kern w:val="0"/>
          <w:sz w:val="24"/>
          <w:szCs w:val="24"/>
          <w:highlight w:val="yellow"/>
        </w:rPr>
        <w:br/>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2</w:t>
      </w:r>
      <w:r w:rsidRPr="004E29AB">
        <w:rPr>
          <w:rFonts w:ascii="SimSun" w:eastAsia="SimSun" w:hAnsi="SimSun" w:cs="SimSun"/>
          <w:kern w:val="0"/>
          <w:szCs w:val="21"/>
          <w:highlight w:val="yellow"/>
        </w:rPr>
        <w:t>）体温调节有机物的氧化分解</w:t>
      </w:r>
      <w:r w:rsidRPr="004E29AB">
        <w:rPr>
          <w:rFonts w:ascii="Times New Roman" w:eastAsia="Times New Roman" w:hAnsi="Times New Roman" w:cs="Times New Roman"/>
          <w:kern w:val="0"/>
          <w:sz w:val="24"/>
          <w:szCs w:val="24"/>
          <w:highlight w:val="yellow"/>
        </w:rPr>
        <w:t xml:space="preserve"> </w:t>
      </w:r>
      <w:r w:rsidRPr="004E29AB">
        <w:rPr>
          <w:rFonts w:ascii="Times New Roman" w:eastAsia="Times New Roman" w:hAnsi="Times New Roman" w:cs="Times New Roman"/>
          <w:kern w:val="0"/>
          <w:sz w:val="24"/>
          <w:szCs w:val="24"/>
          <w:highlight w:val="yellow"/>
        </w:rPr>
        <w:br/>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3</w:t>
      </w:r>
      <w:r w:rsidRPr="004E29AB">
        <w:rPr>
          <w:rFonts w:ascii="SimSun" w:eastAsia="SimSun" w:hAnsi="SimSun" w:cs="SimSun"/>
          <w:kern w:val="0"/>
          <w:szCs w:val="21"/>
          <w:highlight w:val="yellow"/>
        </w:rPr>
        <w:t>）体液免疫功能降低</w:t>
      </w:r>
      <w:r w:rsidRPr="004E29AB">
        <w:rPr>
          <w:rFonts w:ascii="Times New Roman" w:eastAsia="Times New Roman" w:hAnsi="Times New Roman" w:cs="Times New Roman"/>
          <w:kern w:val="0"/>
          <w:sz w:val="24"/>
          <w:szCs w:val="24"/>
          <w:highlight w:val="yellow"/>
        </w:rPr>
        <w:t xml:space="preserve"> </w:t>
      </w:r>
      <w:r w:rsidRPr="004E29AB">
        <w:rPr>
          <w:rFonts w:ascii="Times New Roman" w:eastAsia="Times New Roman" w:hAnsi="Times New Roman" w:cs="Times New Roman"/>
          <w:kern w:val="0"/>
          <w:sz w:val="24"/>
          <w:szCs w:val="24"/>
          <w:highlight w:val="yellow"/>
        </w:rPr>
        <w:br/>
      </w:r>
      <w:r w:rsidRPr="004E29AB">
        <w:rPr>
          <w:rFonts w:ascii="SimSun" w:eastAsia="SimSun" w:hAnsi="SimSun" w:cs="SimSun"/>
          <w:kern w:val="0"/>
          <w:szCs w:val="21"/>
          <w:highlight w:val="yellow"/>
        </w:rPr>
        <w:t>（</w:t>
      </w:r>
      <w:r w:rsidRPr="004E29AB">
        <w:rPr>
          <w:rFonts w:ascii="Times New Roman" w:eastAsiaTheme="minorEastAsia" w:hAnsi="Times New Roman" w:cs="Times New Roman" w:hint="eastAsia"/>
          <w:kern w:val="0"/>
          <w:szCs w:val="21"/>
          <w:highlight w:val="yellow"/>
        </w:rPr>
        <w:t>4</w:t>
      </w:r>
      <w:r w:rsidRPr="004E29AB">
        <w:rPr>
          <w:rFonts w:ascii="SimSun" w:eastAsia="SimSun" w:hAnsi="SimSun" w:cs="SimSun"/>
          <w:kern w:val="0"/>
          <w:szCs w:val="21"/>
          <w:highlight w:val="yellow"/>
        </w:rPr>
        <w:t>）将宿主细胞培养在含有放射性的尿嘧啶核糖核苷酸的培养基中，之后接种病毒。培养一段时间，收集病毒并检测放射性</w:t>
      </w:r>
      <w:r>
        <w:rPr>
          <w:rFonts w:ascii="SimSun" w:eastAsia="SimSun" w:hAnsi="SimSun" w:cs="SimSun"/>
          <w:kern w:val="0"/>
          <w:szCs w:val="21"/>
        </w:rPr>
        <w:br/>
      </w:r>
    </w:p>
    <w:p w:rsidR="005130CF" w:rsidRPr="004E29AB" w:rsidRDefault="00B820C7" w:rsidP="00780728">
      <w:pPr>
        <w:numPr>
          <w:ilvl w:val="0"/>
          <w:numId w:val="1"/>
        </w:numPr>
        <w:spacing w:line="276" w:lineRule="auto"/>
        <w:textAlignment w:val="center"/>
        <w:rPr>
          <w:rFonts w:hint="eastAsia"/>
        </w:rPr>
      </w:pPr>
      <w:bookmarkStart w:id="8" w:name="topic_60482c28-397f-4f7f-a056-fad2bb9ec0"/>
      <w:r>
        <w:rPr>
          <w:rFonts w:ascii="SimSun" w:eastAsia="SimSun" w:hAnsi="SimSun" w:cs="SimSun"/>
          <w:kern w:val="0"/>
          <w:szCs w:val="21"/>
        </w:rPr>
        <w:t>甘蔗螟虫，是糖料</w:t>
      </w:r>
      <w:proofErr w:type="gramStart"/>
      <w:r>
        <w:rPr>
          <w:rFonts w:ascii="SimSun" w:eastAsia="SimSun" w:hAnsi="SimSun" w:cs="SimSun"/>
          <w:kern w:val="0"/>
          <w:szCs w:val="21"/>
        </w:rPr>
        <w:t>蔗</w:t>
      </w:r>
      <w:proofErr w:type="gramEnd"/>
      <w:r>
        <w:rPr>
          <w:rFonts w:ascii="SimSun" w:eastAsia="SimSun" w:hAnsi="SimSun" w:cs="SimSun"/>
          <w:kern w:val="0"/>
          <w:szCs w:val="21"/>
        </w:rPr>
        <w:t>生产的第一大害虫，如防治不当，可造成每亩糖料</w:t>
      </w:r>
      <w:proofErr w:type="gramStart"/>
      <w:r>
        <w:rPr>
          <w:rFonts w:ascii="SimSun" w:eastAsia="SimSun" w:hAnsi="SimSun" w:cs="SimSun"/>
          <w:kern w:val="0"/>
          <w:szCs w:val="21"/>
        </w:rPr>
        <w:t>蔗</w:t>
      </w:r>
      <w:proofErr w:type="gramEnd"/>
      <w:r>
        <w:rPr>
          <w:rFonts w:ascii="SimSun" w:eastAsia="SimSun" w:hAnsi="SimSun" w:cs="SimSun"/>
          <w:kern w:val="0"/>
          <w:szCs w:val="21"/>
        </w:rPr>
        <w:t>减产</w:t>
      </w:r>
      <w:r>
        <w:rPr>
          <w:rFonts w:ascii="Times New Roman" w:eastAsia="Times New Roman" w:hAnsi="Times New Roman" w:cs="Times New Roman"/>
          <w:kern w:val="0"/>
          <w:szCs w:val="21"/>
        </w:rPr>
        <w:t>10%</w:t>
      </w:r>
      <w:r>
        <w:rPr>
          <w:rFonts w:ascii="SimSun" w:eastAsia="SimSun" w:hAnsi="SimSun" w:cs="SimSun"/>
          <w:kern w:val="0"/>
          <w:szCs w:val="21"/>
        </w:rPr>
        <w:t>～</w:t>
      </w:r>
      <w:r>
        <w:rPr>
          <w:rFonts w:ascii="Times New Roman" w:eastAsia="Times New Roman" w:hAnsi="Times New Roman" w:cs="Times New Roman"/>
          <w:kern w:val="0"/>
          <w:szCs w:val="21"/>
        </w:rPr>
        <w:t>30%</w:t>
      </w:r>
      <w:r>
        <w:rPr>
          <w:rFonts w:ascii="SimSun" w:eastAsia="SimSun" w:hAnsi="SimSun" w:cs="SimSun"/>
          <w:kern w:val="0"/>
          <w:szCs w:val="21"/>
        </w:rPr>
        <w:t>，糖分下降造成每亩产</w:t>
      </w:r>
      <w:proofErr w:type="gramStart"/>
      <w:r>
        <w:rPr>
          <w:rFonts w:ascii="SimSun" w:eastAsia="SimSun" w:hAnsi="SimSun" w:cs="SimSun"/>
          <w:kern w:val="0"/>
          <w:szCs w:val="21"/>
        </w:rPr>
        <w:t>值损失</w:t>
      </w:r>
      <w:proofErr w:type="gramEnd"/>
      <w:r>
        <w:rPr>
          <w:rFonts w:ascii="Times New Roman" w:eastAsia="Times New Roman" w:hAnsi="Times New Roman" w:cs="Times New Roman"/>
          <w:kern w:val="0"/>
          <w:szCs w:val="21"/>
        </w:rPr>
        <w:t>3%</w:t>
      </w:r>
      <w:r>
        <w:rPr>
          <w:rFonts w:ascii="SimSun" w:eastAsia="SimSun" w:hAnsi="SimSun" w:cs="SimSun"/>
          <w:kern w:val="0"/>
          <w:szCs w:val="21"/>
        </w:rPr>
        <w:t>～</w:t>
      </w:r>
      <w:r>
        <w:rPr>
          <w:rFonts w:ascii="Times New Roman" w:eastAsia="Times New Roman" w:hAnsi="Times New Roman" w:cs="Times New Roman"/>
          <w:kern w:val="0"/>
          <w:szCs w:val="21"/>
        </w:rPr>
        <w:t>5%</w:t>
      </w:r>
      <w:r>
        <w:rPr>
          <w:rFonts w:ascii="SimSun" w:eastAsia="SimSun" w:hAnsi="SimSun" w:cs="SimSun"/>
          <w:kern w:val="0"/>
          <w:szCs w:val="21"/>
        </w:rPr>
        <w:t>，蔗农通常依靠大面积喷洒农药来减少甘蔗螟虫的危害，广西植保站与南宁生物防治公司合作，在全国创新示范推广释放赤眼蜂防治甘蔗螟虫，达到“以虫治虫”的目的。回答下列相关问题：</w:t>
      </w:r>
      <w:r>
        <w:rPr>
          <w:rFonts w:ascii="SimSun" w:eastAsia="SimSun" w:hAnsi="SimSun" w:cs="SimSun"/>
          <w:kern w:val="0"/>
          <w:szCs w:val="21"/>
        </w:rPr>
        <w:br/>
        <w:t>（</w:t>
      </w:r>
      <w:r>
        <w:rPr>
          <w:rFonts w:ascii="Times New Roman" w:eastAsia="Times New Roman" w:hAnsi="Times New Roman" w:cs="Times New Roman"/>
          <w:kern w:val="0"/>
          <w:szCs w:val="21"/>
        </w:rPr>
        <w:t>1</w:t>
      </w:r>
      <w:r>
        <w:rPr>
          <w:rFonts w:ascii="SimSun" w:eastAsia="SimSun" w:hAnsi="SimSun" w:cs="SimSun"/>
          <w:kern w:val="0"/>
          <w:szCs w:val="21"/>
        </w:rPr>
        <w:t>）调查甘蔗螟虫虫卵的种群密度可采用的方法是</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；甘蔗属于该生态系统组成成分中的</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，从生态系统结构的角度分析，甘蔗田易受甘蔗螟虫侵害的主要原因是</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2</w:t>
      </w:r>
      <w:r>
        <w:rPr>
          <w:rFonts w:ascii="SimSun" w:eastAsia="SimSun" w:hAnsi="SimSun" w:cs="SimSun"/>
          <w:kern w:val="0"/>
          <w:szCs w:val="21"/>
        </w:rPr>
        <w:t>）赤眼蜂可将卵产在甘蔗螟虫的卵内，造成甘蔗螟虫卵空壳率大幅升高，判断赤眼蜂与甘蔗螟虫的种间关系为</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。从对生态系统的影响和经济价值的角度分析以虫治虫的优点：</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lastRenderedPageBreak/>
        <w:t>（至少答出两点）</w:t>
      </w:r>
      <w:r>
        <w:rPr>
          <w:rFonts w:ascii="SimSun" w:eastAsia="SimSun" w:hAnsi="SimSun" w:cs="SimSun"/>
          <w:kern w:val="0"/>
          <w:szCs w:val="21"/>
        </w:rPr>
        <w:br/>
        <w:t>（</w:t>
      </w:r>
      <w:r>
        <w:rPr>
          <w:rFonts w:ascii="Times New Roman" w:eastAsia="Times New Roman" w:hAnsi="Times New Roman" w:cs="Times New Roman"/>
          <w:kern w:val="0"/>
          <w:szCs w:val="21"/>
        </w:rPr>
        <w:t>3</w:t>
      </w:r>
      <w:r>
        <w:rPr>
          <w:rFonts w:ascii="SimSun" w:eastAsia="SimSun" w:hAnsi="SimSun" w:cs="SimSun"/>
          <w:kern w:val="0"/>
          <w:szCs w:val="21"/>
        </w:rPr>
        <w:t>）实践中又发现，性信息素可干扰成虫的交配，也可达到防治螟虫的目的，性信息素属于</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信息，体现的信息传递的作用是</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4</w:t>
      </w:r>
      <w:r>
        <w:rPr>
          <w:rFonts w:ascii="SimSun" w:eastAsia="SimSun" w:hAnsi="SimSun" w:cs="SimSun"/>
          <w:kern w:val="0"/>
          <w:szCs w:val="21"/>
        </w:rPr>
        <w:t>）从能量流动的角度分析防治甘蔗螟虫的意义：</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bookmarkEnd w:id="8"/>
    </w:p>
    <w:p w:rsidR="004E29AB" w:rsidRPr="00E81558" w:rsidRDefault="004E29AB" w:rsidP="004E29AB">
      <w:pPr>
        <w:spacing w:line="276" w:lineRule="auto"/>
        <w:ind w:left="420"/>
        <w:textAlignment w:val="center"/>
      </w:pPr>
      <w:r>
        <w:rPr>
          <w:rFonts w:ascii="SimSun" w:eastAsiaTheme="minorEastAsia" w:hAnsi="SimSun" w:cs="SimSun" w:hint="eastAsia"/>
          <w:kern w:val="0"/>
          <w:szCs w:val="21"/>
          <w:highlight w:val="yellow"/>
        </w:rPr>
        <w:t>答案：</w:t>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1</w:t>
      </w:r>
      <w:r w:rsidRPr="004E29AB">
        <w:rPr>
          <w:rFonts w:ascii="SimSun" w:eastAsia="SimSun" w:hAnsi="SimSun" w:cs="SimSun"/>
          <w:kern w:val="0"/>
          <w:szCs w:val="21"/>
          <w:highlight w:val="yellow"/>
        </w:rPr>
        <w:t>）样方法    生产者      甘蔗田物种单一，营养结构简单，生态系统抵抗力稳定性较低</w:t>
      </w:r>
      <w:r w:rsidRPr="004E29AB">
        <w:rPr>
          <w:rFonts w:ascii="Times New Roman" w:eastAsia="Times New Roman" w:hAnsi="Times New Roman" w:cs="Times New Roman"/>
          <w:kern w:val="0"/>
          <w:sz w:val="24"/>
          <w:szCs w:val="24"/>
          <w:highlight w:val="yellow"/>
        </w:rPr>
        <w:t xml:space="preserve"> </w:t>
      </w:r>
      <w:r w:rsidRPr="004E29AB">
        <w:rPr>
          <w:rFonts w:ascii="Times New Roman" w:eastAsia="Times New Roman" w:hAnsi="Times New Roman" w:cs="Times New Roman"/>
          <w:kern w:val="0"/>
          <w:sz w:val="24"/>
          <w:szCs w:val="24"/>
          <w:highlight w:val="yellow"/>
        </w:rPr>
        <w:br/>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2</w:t>
      </w:r>
      <w:r w:rsidRPr="004E29AB">
        <w:rPr>
          <w:rFonts w:ascii="SimSun" w:eastAsia="SimSun" w:hAnsi="SimSun" w:cs="SimSun"/>
          <w:kern w:val="0"/>
          <w:szCs w:val="21"/>
          <w:highlight w:val="yellow"/>
        </w:rPr>
        <w:t>）寄生  减少农药用量，降低生产成本，减少农药对环境的污染，减少农药对生物多样性的破坏</w:t>
      </w:r>
      <w:r w:rsidRPr="004E29AB">
        <w:rPr>
          <w:rFonts w:ascii="Times New Roman" w:eastAsia="Times New Roman" w:hAnsi="Times New Roman" w:cs="Times New Roman"/>
          <w:kern w:val="0"/>
          <w:sz w:val="24"/>
          <w:szCs w:val="24"/>
          <w:highlight w:val="yellow"/>
        </w:rPr>
        <w:t xml:space="preserve"> </w:t>
      </w:r>
      <w:r w:rsidRPr="004E29AB">
        <w:rPr>
          <w:rFonts w:ascii="Times New Roman" w:eastAsia="Times New Roman" w:hAnsi="Times New Roman" w:cs="Times New Roman"/>
          <w:kern w:val="0"/>
          <w:sz w:val="24"/>
          <w:szCs w:val="24"/>
          <w:highlight w:val="yellow"/>
        </w:rPr>
        <w:br/>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3</w:t>
      </w:r>
      <w:r w:rsidRPr="004E29AB">
        <w:rPr>
          <w:rFonts w:ascii="SimSun" w:eastAsia="SimSun" w:hAnsi="SimSun" w:cs="SimSun"/>
          <w:kern w:val="0"/>
          <w:szCs w:val="21"/>
          <w:highlight w:val="yellow"/>
        </w:rPr>
        <w:t>）化学  生物种群的繁衍，离不开信息传递</w:t>
      </w:r>
      <w:r w:rsidRPr="004E29AB">
        <w:rPr>
          <w:rFonts w:ascii="Times New Roman" w:eastAsia="Times New Roman" w:hAnsi="Times New Roman" w:cs="Times New Roman"/>
          <w:kern w:val="0"/>
          <w:sz w:val="24"/>
          <w:szCs w:val="24"/>
          <w:highlight w:val="yellow"/>
        </w:rPr>
        <w:t xml:space="preserve"> </w:t>
      </w:r>
      <w:r w:rsidRPr="004E29AB">
        <w:rPr>
          <w:rFonts w:ascii="Times New Roman" w:eastAsia="Times New Roman" w:hAnsi="Times New Roman" w:cs="Times New Roman"/>
          <w:kern w:val="0"/>
          <w:sz w:val="24"/>
          <w:szCs w:val="24"/>
          <w:highlight w:val="yellow"/>
        </w:rPr>
        <w:br/>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4</w:t>
      </w:r>
      <w:r w:rsidRPr="004E29AB">
        <w:rPr>
          <w:rFonts w:ascii="SimSun" w:eastAsia="SimSun" w:hAnsi="SimSun" w:cs="SimSun"/>
          <w:kern w:val="0"/>
          <w:szCs w:val="21"/>
          <w:highlight w:val="yellow"/>
        </w:rPr>
        <w:t>）合理调整能量流动关系，使能量持续高效地流向对人类最有益的部分</w:t>
      </w:r>
      <w:r>
        <w:rPr>
          <w:rFonts w:ascii="SimSun" w:eastAsia="SimSun" w:hAnsi="SimSun" w:cs="SimSun"/>
          <w:kern w:val="0"/>
          <w:szCs w:val="21"/>
        </w:rPr>
        <w:br/>
      </w:r>
    </w:p>
    <w:p w:rsidR="005130CF" w:rsidRPr="00E81558" w:rsidRDefault="00B820C7" w:rsidP="00780728">
      <w:pPr>
        <w:numPr>
          <w:ilvl w:val="0"/>
          <w:numId w:val="1"/>
        </w:numPr>
        <w:spacing w:line="276" w:lineRule="auto"/>
        <w:textAlignment w:val="center"/>
      </w:pPr>
      <w:bookmarkStart w:id="9" w:name="topic_4c8eafe4-a70b-45a9-bd93-4e2d2863b0"/>
      <w:r>
        <w:rPr>
          <w:rFonts w:ascii="SimSun" w:eastAsia="SimSun" w:hAnsi="SimSun" w:cs="SimSun"/>
          <w:kern w:val="0"/>
          <w:szCs w:val="21"/>
        </w:rPr>
        <w:t>野生型家蚕翅为白色，饲养过程中偶然发现有的个体翅为黄色，为了解该性状的遗传方式，研究者设置了</w:t>
      </w:r>
      <w:r>
        <w:rPr>
          <w:rFonts w:ascii="Times New Roman" w:eastAsia="Times New Roman" w:hAnsi="Times New Roman" w:cs="Times New Roman"/>
          <w:kern w:val="0"/>
          <w:szCs w:val="21"/>
        </w:rPr>
        <w:t>6</w:t>
      </w:r>
      <w:r>
        <w:rPr>
          <w:rFonts w:ascii="SimSun" w:eastAsia="SimSun" w:hAnsi="SimSun" w:cs="SimSun"/>
          <w:kern w:val="0"/>
          <w:szCs w:val="21"/>
        </w:rPr>
        <w:t>组家蚕交配组合，统计相同时间段内的繁殖结果如下．</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250"/>
        <w:gridCol w:w="347"/>
        <w:gridCol w:w="1088"/>
        <w:gridCol w:w="1088"/>
        <w:gridCol w:w="853"/>
        <w:gridCol w:w="1129"/>
        <w:gridCol w:w="943"/>
        <w:gridCol w:w="834"/>
      </w:tblGrid>
      <w:tr w:rsidR="00A43D72">
        <w:trPr>
          <w:cantSplit/>
        </w:trPr>
        <w:tc>
          <w:tcPr>
            <w:tcW w:w="0" w:type="auto"/>
            <w:gridSpan w:val="2"/>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组合编号</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I</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II</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III</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IV</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V</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VI</w:t>
            </w:r>
          </w:p>
        </w:tc>
      </w:tr>
      <w:tr w:rsidR="00A43D72">
        <w:trPr>
          <w:cantSplit/>
        </w:trPr>
        <w:tc>
          <w:tcPr>
            <w:tcW w:w="0" w:type="auto"/>
            <w:gridSpan w:val="2"/>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交配组合</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proofErr w:type="gramStart"/>
            <w:r>
              <w:rPr>
                <w:rFonts w:ascii="SimSun" w:eastAsia="SimSun" w:hAnsi="SimSun" w:cs="SimSun"/>
                <w:color w:val="000000"/>
                <w:kern w:val="0"/>
                <w:szCs w:val="21"/>
              </w:rPr>
              <w:t>黄翅</w:t>
            </w:r>
            <w:proofErr w:type="gramEnd"/>
            <w:r>
              <w:rPr>
                <w:rFonts w:ascii="Times New Roman" w:eastAsia="Times New Roman" w:hAnsi="Times New Roman" w:cs="Times New Roman"/>
                <w:color w:val="000000"/>
                <w:kern w:val="0"/>
                <w:szCs w:val="21"/>
              </w:rPr>
              <w:t>♀×</w:t>
            </w:r>
            <w:r>
              <w:rPr>
                <w:rFonts w:ascii="SimSun" w:eastAsia="SimSun" w:hAnsi="SimSun" w:cs="SimSun"/>
                <w:color w:val="000000"/>
                <w:kern w:val="0"/>
                <w:szCs w:val="21"/>
              </w:rPr>
              <w:t>白翅品种甲</w:t>
            </w:r>
            <w:r>
              <w:rPr>
                <w:rFonts w:ascii="Times New Roman" w:eastAsia="Times New Roman" w:hAnsi="Times New Roman" w:cs="Times New Roman"/>
                <w:color w:val="000000"/>
                <w:kern w:val="0"/>
                <w:szCs w:val="21"/>
              </w:rPr>
              <w:t>♂</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proofErr w:type="gramStart"/>
            <w:r>
              <w:rPr>
                <w:rFonts w:ascii="SimSun" w:eastAsia="SimSun" w:hAnsi="SimSun" w:cs="SimSun"/>
                <w:color w:val="000000"/>
                <w:kern w:val="0"/>
                <w:szCs w:val="21"/>
              </w:rPr>
              <w:t>黄翅</w:t>
            </w:r>
            <w:proofErr w:type="gramEnd"/>
            <w:r>
              <w:rPr>
                <w:rFonts w:ascii="Times New Roman" w:eastAsia="Times New Roman" w:hAnsi="Times New Roman" w:cs="Times New Roman"/>
                <w:color w:val="000000"/>
                <w:kern w:val="0"/>
                <w:szCs w:val="21"/>
              </w:rPr>
              <w:t>♂×</w:t>
            </w:r>
            <w:r>
              <w:rPr>
                <w:rFonts w:ascii="SimSun" w:eastAsia="SimSun" w:hAnsi="SimSun" w:cs="SimSun"/>
                <w:color w:val="000000"/>
                <w:kern w:val="0"/>
                <w:szCs w:val="21"/>
              </w:rPr>
              <w:t>白翅品种甲</w:t>
            </w:r>
            <w:r>
              <w:rPr>
                <w:rFonts w:ascii="Times New Roman" w:eastAsia="Times New Roman" w:hAnsi="Times New Roman" w:cs="Times New Roman"/>
                <w:color w:val="000000"/>
                <w:kern w:val="0"/>
                <w:szCs w:val="21"/>
              </w:rPr>
              <w:t>♀</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第</w:t>
            </w:r>
            <w:r>
              <w:rPr>
                <w:rFonts w:ascii="Times New Roman" w:eastAsia="Times New Roman" w:hAnsi="Times New Roman" w:cs="Times New Roman"/>
                <w:color w:val="000000"/>
                <w:kern w:val="0"/>
                <w:szCs w:val="21"/>
              </w:rPr>
              <w:t>I</w:t>
            </w:r>
            <w:r>
              <w:rPr>
                <w:rFonts w:ascii="SimSun" w:eastAsia="SimSun" w:hAnsi="SimSun" w:cs="SimSun"/>
                <w:color w:val="000000"/>
                <w:kern w:val="0"/>
                <w:szCs w:val="21"/>
              </w:rPr>
              <w:t>组</w:t>
            </w:r>
            <w:r>
              <w:rPr>
                <w:rFonts w:ascii="Times New Roman" w:eastAsia="Times New Roman" w:hAnsi="Times New Roman" w:cs="Times New Roman"/>
                <w:color w:val="000000"/>
                <w:kern w:val="0"/>
                <w:szCs w:val="21"/>
              </w:rPr>
              <w:t>F</w:t>
            </w:r>
            <w:r>
              <w:rPr>
                <w:rFonts w:ascii="Times New Roman" w:eastAsia="Times New Roman" w:hAnsi="Times New Roman" w:cs="Times New Roman"/>
                <w:color w:val="000000"/>
                <w:kern w:val="0"/>
                <w:szCs w:val="21"/>
                <w:vertAlign w:val="subscript"/>
              </w:rPr>
              <w:t>1</w:t>
            </w:r>
            <w:r>
              <w:rPr>
                <w:rFonts w:ascii="SimSun" w:eastAsia="SimSun" w:hAnsi="SimSun" w:cs="SimSun"/>
                <w:color w:val="000000"/>
                <w:kern w:val="0"/>
                <w:szCs w:val="21"/>
              </w:rPr>
              <w:t>自交</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第</w:t>
            </w:r>
            <w:r>
              <w:rPr>
                <w:rFonts w:ascii="Times New Roman" w:eastAsia="Times New Roman" w:hAnsi="Times New Roman" w:cs="Times New Roman"/>
                <w:color w:val="000000"/>
                <w:kern w:val="0"/>
                <w:szCs w:val="21"/>
              </w:rPr>
              <w:t>I</w:t>
            </w:r>
            <w:r>
              <w:rPr>
                <w:rFonts w:ascii="SimSun" w:eastAsia="SimSun" w:hAnsi="SimSun" w:cs="SimSun"/>
                <w:color w:val="000000"/>
                <w:kern w:val="0"/>
                <w:szCs w:val="21"/>
              </w:rPr>
              <w:t>组</w:t>
            </w:r>
            <w:r>
              <w:rPr>
                <w:rFonts w:ascii="Times New Roman" w:eastAsia="Times New Roman" w:hAnsi="Times New Roman" w:cs="Times New Roman"/>
                <w:color w:val="000000"/>
                <w:kern w:val="0"/>
                <w:szCs w:val="21"/>
              </w:rPr>
              <w:t>F</w:t>
            </w:r>
            <w:r>
              <w:rPr>
                <w:rFonts w:ascii="Times New Roman" w:eastAsia="Times New Roman" w:hAnsi="Times New Roman" w:cs="Times New Roman"/>
                <w:color w:val="000000"/>
                <w:kern w:val="0"/>
                <w:szCs w:val="21"/>
                <w:vertAlign w:val="subscript"/>
              </w:rPr>
              <w:t>1</w:t>
            </w:r>
            <w:r>
              <w:rPr>
                <w:rFonts w:ascii="Times New Roman" w:eastAsia="Times New Roman" w:hAnsi="Times New Roman" w:cs="Times New Roman"/>
                <w:color w:val="000000"/>
                <w:kern w:val="0"/>
                <w:szCs w:val="21"/>
              </w:rPr>
              <w:t>×</w:t>
            </w:r>
            <w:r>
              <w:rPr>
                <w:rFonts w:ascii="SimSun" w:eastAsia="SimSun" w:hAnsi="SimSun" w:cs="SimSun"/>
                <w:color w:val="000000"/>
                <w:kern w:val="0"/>
                <w:szCs w:val="21"/>
              </w:rPr>
              <w:t>白翅品种甲</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proofErr w:type="gramStart"/>
            <w:r>
              <w:rPr>
                <w:rFonts w:ascii="SimSun" w:eastAsia="SimSun" w:hAnsi="SimSun" w:cs="SimSun"/>
                <w:color w:val="000000"/>
                <w:kern w:val="0"/>
                <w:szCs w:val="21"/>
              </w:rPr>
              <w:t>黄翅</w:t>
            </w:r>
            <w:proofErr w:type="gramEnd"/>
            <w:r>
              <w:rPr>
                <w:rFonts w:ascii="Times New Roman" w:eastAsia="Times New Roman" w:hAnsi="Times New Roman" w:cs="Times New Roman"/>
                <w:color w:val="000000"/>
                <w:kern w:val="0"/>
                <w:szCs w:val="21"/>
              </w:rPr>
              <w:t>×</w:t>
            </w:r>
            <w:r>
              <w:rPr>
                <w:rFonts w:ascii="SimSun" w:eastAsia="SimSun" w:hAnsi="SimSun" w:cs="SimSun"/>
                <w:color w:val="000000"/>
                <w:kern w:val="0"/>
                <w:szCs w:val="21"/>
              </w:rPr>
              <w:t>白翅品种乙</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第</w:t>
            </w:r>
            <w:r>
              <w:rPr>
                <w:rFonts w:ascii="Times New Roman" w:eastAsia="Times New Roman" w:hAnsi="Times New Roman" w:cs="Times New Roman"/>
                <w:color w:val="000000"/>
                <w:kern w:val="0"/>
                <w:szCs w:val="21"/>
              </w:rPr>
              <w:t>V</w:t>
            </w:r>
            <w:r>
              <w:rPr>
                <w:rFonts w:ascii="SimSun" w:eastAsia="SimSun" w:hAnsi="SimSun" w:cs="SimSun"/>
                <w:color w:val="000000"/>
                <w:kern w:val="0"/>
                <w:szCs w:val="21"/>
              </w:rPr>
              <w:t>组</w:t>
            </w:r>
            <w:r>
              <w:rPr>
                <w:rFonts w:ascii="Times New Roman" w:eastAsia="Times New Roman" w:hAnsi="Times New Roman" w:cs="Times New Roman"/>
                <w:color w:val="000000"/>
                <w:kern w:val="0"/>
                <w:szCs w:val="21"/>
              </w:rPr>
              <w:t>F</w:t>
            </w:r>
            <w:r>
              <w:rPr>
                <w:rFonts w:ascii="Times New Roman" w:eastAsia="Times New Roman" w:hAnsi="Times New Roman" w:cs="Times New Roman"/>
                <w:color w:val="000000"/>
                <w:kern w:val="0"/>
                <w:szCs w:val="21"/>
                <w:vertAlign w:val="subscript"/>
              </w:rPr>
              <w:t>1</w:t>
            </w:r>
            <w:r>
              <w:rPr>
                <w:rFonts w:ascii="SimSun" w:eastAsia="SimSun" w:hAnsi="SimSun" w:cs="SimSun"/>
                <w:color w:val="000000"/>
                <w:kern w:val="0"/>
                <w:szCs w:val="21"/>
              </w:rPr>
              <w:t>自交</w:t>
            </w:r>
          </w:p>
        </w:tc>
      </w:tr>
      <w:tr w:rsidR="00A43D72">
        <w:trPr>
          <w:cantSplit/>
        </w:trPr>
        <w:tc>
          <w:tcPr>
            <w:tcW w:w="0" w:type="auto"/>
            <w:vMerge w:val="restart"/>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子代家蚕总数（只）</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proofErr w:type="gramStart"/>
            <w:r>
              <w:rPr>
                <w:rFonts w:ascii="SimSun" w:eastAsia="SimSun" w:hAnsi="SimSun" w:cs="SimSun"/>
                <w:color w:val="000000"/>
                <w:kern w:val="0"/>
                <w:szCs w:val="21"/>
              </w:rPr>
              <w:t>黄翅</w:t>
            </w:r>
            <w:proofErr w:type="gramEnd"/>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597</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664</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1364</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346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keepNext/>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176</w:t>
            </w:r>
          </w:p>
        </w:tc>
      </w:tr>
      <w:tr w:rsidR="00A43D72">
        <w:trPr>
          <w:cantSplit/>
        </w:trPr>
        <w:tc>
          <w:tcPr>
            <w:tcW w:w="0" w:type="auto"/>
            <w:vMerge/>
            <w:tcBorders>
              <w:top w:val="inset" w:sz="4" w:space="0" w:color="000000"/>
              <w:left w:val="inset" w:sz="4" w:space="0" w:color="000000"/>
              <w:bottom w:val="inset" w:sz="4" w:space="0" w:color="000000"/>
              <w:right w:val="inset" w:sz="4" w:space="0" w:color="000000"/>
            </w:tcBorders>
            <w:vAlign w:val="center"/>
          </w:tcPr>
          <w:p w:rsidR="00A43D72" w:rsidRDefault="00A43D72" w:rsidP="00780728">
            <w:pPr>
              <w:spacing w:line="276" w:lineRule="auto"/>
              <w:textAlignment w:val="center"/>
              <w:rPr>
                <w:rFonts w:ascii="Times New Roman" w:eastAsia="Times New Roman" w:hAnsi="Times New Roman" w:cs="Times New Roman"/>
                <w:color w:val="000000"/>
                <w:kern w:val="0"/>
                <w:szCs w:val="21"/>
              </w:rPr>
            </w:pP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spacing w:line="276" w:lineRule="auto"/>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白翅</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463</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359</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956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A43D72" w:rsidRDefault="00B820C7" w:rsidP="00780728">
            <w:pPr>
              <w:spacing w:line="276" w:lineRule="auto"/>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792</w:t>
            </w:r>
          </w:p>
        </w:tc>
      </w:tr>
    </w:tbl>
    <w:p w:rsidR="00A43D72" w:rsidRDefault="00B820C7" w:rsidP="00780728">
      <w:pPr>
        <w:spacing w:line="360" w:lineRule="auto"/>
        <w:ind w:left="420"/>
        <w:textAlignment w:val="center"/>
        <w:rPr>
          <w:rFonts w:ascii="SimSun" w:eastAsiaTheme="minorEastAsia" w:hAnsi="SimSun" w:cs="SimSun" w:hint="eastAsia"/>
          <w:kern w:val="0"/>
          <w:szCs w:val="21"/>
        </w:rPr>
      </w:pP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）前四组的子代家蚕</w:t>
      </w:r>
      <w:proofErr w:type="gramStart"/>
      <w:r>
        <w:rPr>
          <w:rFonts w:ascii="SimSun" w:eastAsia="SimSun" w:hAnsi="SimSun" w:cs="SimSun"/>
          <w:kern w:val="0"/>
          <w:szCs w:val="21"/>
        </w:rPr>
        <w:t>中黄翅和</w:t>
      </w:r>
      <w:proofErr w:type="gramEnd"/>
      <w:r>
        <w:rPr>
          <w:rFonts w:ascii="SimSun" w:eastAsia="SimSun" w:hAnsi="SimSun" w:cs="SimSun"/>
          <w:kern w:val="0"/>
          <w:szCs w:val="21"/>
        </w:rPr>
        <w:t>白翅性状均不存在性别差异，说明相关基因位于</w:t>
      </w:r>
      <w:r>
        <w:rPr>
          <w:rFonts w:ascii="Times New Roman" w:eastAsia="Times New Roman" w:hAnsi="Times New Roman" w:cs="Times New Roman"/>
          <w:kern w:val="0"/>
          <w:szCs w:val="21"/>
        </w:rPr>
        <w:t>______</w:t>
      </w:r>
      <w:r>
        <w:rPr>
          <w:rFonts w:ascii="SimSun" w:eastAsia="SimSun" w:hAnsi="SimSun" w:cs="SimSun"/>
          <w:kern w:val="0"/>
          <w:szCs w:val="21"/>
        </w:rPr>
        <w:t>染色体上，遗传符合</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定律．</w:t>
      </w:r>
      <w:r>
        <w:rPr>
          <w:rFonts w:ascii="SimSun" w:eastAsia="SimSun" w:hAnsi="SimSun" w:cs="SimSun"/>
          <w:kern w:val="0"/>
          <w:szCs w:val="21"/>
        </w:rPr>
        <w:br/>
        <w:t>（</w:t>
      </w:r>
      <w:r>
        <w:rPr>
          <w:rFonts w:ascii="Times New Roman" w:eastAsia="Times New Roman" w:hAnsi="Times New Roman" w:cs="Times New Roman"/>
          <w:kern w:val="0"/>
          <w:szCs w:val="21"/>
        </w:rPr>
        <w:t>2</w:t>
      </w:r>
      <w:r>
        <w:rPr>
          <w:rFonts w:ascii="SimSun" w:eastAsia="SimSun" w:hAnsi="SimSun" w:cs="SimSun"/>
          <w:kern w:val="0"/>
          <w:szCs w:val="21"/>
        </w:rPr>
        <w:t>）</w:t>
      </w:r>
      <w:r>
        <w:rPr>
          <w:rFonts w:ascii="Times New Roman" w:eastAsia="Times New Roman" w:hAnsi="Times New Roman" w:cs="Times New Roman"/>
          <w:kern w:val="0"/>
          <w:szCs w:val="21"/>
        </w:rPr>
        <w:t>V</w:t>
      </w:r>
      <w:r>
        <w:rPr>
          <w:rFonts w:ascii="SimSun" w:eastAsia="SimSun" w:hAnsi="SimSun" w:cs="SimSun"/>
          <w:kern w:val="0"/>
          <w:szCs w:val="21"/>
        </w:rPr>
        <w:t>、</w:t>
      </w:r>
      <w:r>
        <w:rPr>
          <w:rFonts w:ascii="Times New Roman" w:eastAsia="Times New Roman" w:hAnsi="Times New Roman" w:cs="Times New Roman"/>
          <w:kern w:val="0"/>
          <w:szCs w:val="21"/>
        </w:rPr>
        <w:t>VI</w:t>
      </w:r>
      <w:proofErr w:type="gramStart"/>
      <w:r>
        <w:rPr>
          <w:rFonts w:ascii="SimSun" w:eastAsia="SimSun" w:hAnsi="SimSun" w:cs="SimSun"/>
          <w:kern w:val="0"/>
          <w:szCs w:val="21"/>
        </w:rPr>
        <w:t>组结果</w:t>
      </w:r>
      <w:proofErr w:type="gramEnd"/>
      <w:r>
        <w:rPr>
          <w:rFonts w:ascii="SimSun" w:eastAsia="SimSun" w:hAnsi="SimSun" w:cs="SimSun"/>
          <w:kern w:val="0"/>
          <w:szCs w:val="21"/>
        </w:rPr>
        <w:t>说明</w:t>
      </w:r>
      <w:proofErr w:type="gramStart"/>
      <w:r>
        <w:rPr>
          <w:rFonts w:ascii="SimSun" w:eastAsia="SimSun" w:hAnsi="SimSun" w:cs="SimSun"/>
          <w:kern w:val="0"/>
          <w:szCs w:val="21"/>
        </w:rPr>
        <w:t>的翅色显隐</w:t>
      </w:r>
      <w:proofErr w:type="gramEnd"/>
      <w:r>
        <w:rPr>
          <w:rFonts w:ascii="SimSun" w:eastAsia="SimSun" w:hAnsi="SimSun" w:cs="SimSun"/>
          <w:kern w:val="0"/>
          <w:szCs w:val="21"/>
        </w:rPr>
        <w:t>关系似乎与前四组矛盾，但进一步研究发现白翅品种乙中另有一对位于非同源染色体上的基因与此有关，该基因可能会</w:t>
      </w:r>
      <w:proofErr w:type="gramStart"/>
      <w:r>
        <w:rPr>
          <w:rFonts w:ascii="SimSun" w:eastAsia="SimSun" w:hAnsi="SimSun" w:cs="SimSun"/>
          <w:kern w:val="0"/>
          <w:szCs w:val="21"/>
        </w:rPr>
        <w:t>对黄翅基因</w:t>
      </w:r>
      <w:proofErr w:type="gramEnd"/>
      <w:r>
        <w:rPr>
          <w:rFonts w:ascii="SimSun" w:eastAsia="SimSun" w:hAnsi="SimSun" w:cs="SimSun"/>
          <w:kern w:val="0"/>
          <w:szCs w:val="21"/>
        </w:rPr>
        <w:t>的表达起</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作用，导致</w:t>
      </w:r>
      <w:r>
        <w:rPr>
          <w:rFonts w:ascii="Times New Roman" w:eastAsia="Times New Roman" w:hAnsi="Times New Roman" w:cs="Times New Roman"/>
          <w:kern w:val="0"/>
          <w:szCs w:val="21"/>
        </w:rPr>
        <w:t>V</w:t>
      </w:r>
      <w:r>
        <w:rPr>
          <w:rFonts w:ascii="SimSun" w:eastAsia="SimSun" w:hAnsi="SimSun" w:cs="SimSun"/>
          <w:kern w:val="0"/>
          <w:szCs w:val="21"/>
        </w:rPr>
        <w:t>组子代全为白翅，</w:t>
      </w:r>
      <w:r>
        <w:rPr>
          <w:rFonts w:ascii="Times New Roman" w:eastAsia="Times New Roman" w:hAnsi="Times New Roman" w:cs="Times New Roman"/>
          <w:kern w:val="0"/>
          <w:szCs w:val="21"/>
        </w:rPr>
        <w:t>VI</w:t>
      </w:r>
      <w:r>
        <w:rPr>
          <w:rFonts w:ascii="SimSun" w:eastAsia="SimSun" w:hAnsi="SimSun" w:cs="SimSun"/>
          <w:kern w:val="0"/>
          <w:szCs w:val="21"/>
        </w:rPr>
        <w:t>组子代黄翅：白翅接近于</w:t>
      </w:r>
      <w:r>
        <w:rPr>
          <w:rFonts w:ascii="Times New Roman" w:eastAsia="Times New Roman" w:hAnsi="Times New Roman" w:cs="Times New Roman"/>
          <w:kern w:val="0"/>
          <w:szCs w:val="21"/>
        </w:rPr>
        <w:t>3</w:t>
      </w:r>
      <w:r>
        <w:rPr>
          <w:rFonts w:ascii="SimSun" w:eastAsia="SimSun" w:hAnsi="SimSun" w:cs="SimSun"/>
          <w:kern w:val="0"/>
          <w:szCs w:val="21"/>
        </w:rPr>
        <w:t>：</w:t>
      </w:r>
      <w:r>
        <w:rPr>
          <w:rFonts w:ascii="Times New Roman" w:eastAsia="Times New Roman" w:hAnsi="Times New Roman" w:cs="Times New Roman"/>
          <w:kern w:val="0"/>
          <w:szCs w:val="21"/>
        </w:rPr>
        <w:t>13</w:t>
      </w:r>
      <w:r>
        <w:rPr>
          <w:rFonts w:ascii="SimSun" w:eastAsia="SimSun" w:hAnsi="SimSun" w:cs="SimSun"/>
          <w:kern w:val="0"/>
          <w:szCs w:val="21"/>
        </w:rPr>
        <w:t>．若该解释合理，第</w:t>
      </w:r>
      <w:r>
        <w:rPr>
          <w:rFonts w:ascii="Times New Roman" w:eastAsia="Times New Roman" w:hAnsi="Times New Roman" w:cs="Times New Roman"/>
          <w:kern w:val="0"/>
          <w:szCs w:val="21"/>
        </w:rPr>
        <w:t>VI</w:t>
      </w:r>
      <w:r>
        <w:rPr>
          <w:rFonts w:ascii="SimSun" w:eastAsia="SimSun" w:hAnsi="SimSun" w:cs="SimSun"/>
          <w:kern w:val="0"/>
          <w:szCs w:val="21"/>
        </w:rPr>
        <w:t>组子代中白翅家蚕应该有</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种基因型．</w:t>
      </w:r>
      <w:r>
        <w:rPr>
          <w:rFonts w:ascii="SimSun" w:eastAsia="SimSun" w:hAnsi="SimSun" w:cs="SimSun"/>
          <w:kern w:val="0"/>
          <w:szCs w:val="21"/>
        </w:rPr>
        <w:br/>
        <w:t>（</w:t>
      </w:r>
      <w:r>
        <w:rPr>
          <w:rFonts w:ascii="Times New Roman" w:eastAsia="Times New Roman" w:hAnsi="Times New Roman" w:cs="Times New Roman"/>
          <w:kern w:val="0"/>
          <w:szCs w:val="21"/>
        </w:rPr>
        <w:t>3</w:t>
      </w:r>
      <w:r>
        <w:rPr>
          <w:rFonts w:ascii="SimSun" w:eastAsia="SimSun" w:hAnsi="SimSun" w:cs="SimSun"/>
          <w:kern w:val="0"/>
          <w:szCs w:val="21"/>
        </w:rPr>
        <w:t>）家蚕是二倍体，雄蚕性染色体组成为</w:t>
      </w:r>
      <w:r>
        <w:rPr>
          <w:rFonts w:ascii="Times New Roman" w:eastAsia="Times New Roman" w:hAnsi="Times New Roman" w:cs="Times New Roman"/>
          <w:kern w:val="0"/>
          <w:szCs w:val="21"/>
        </w:rPr>
        <w:t>ZZ</w:t>
      </w:r>
      <w:r>
        <w:rPr>
          <w:rFonts w:ascii="SimSun" w:eastAsia="SimSun" w:hAnsi="SimSun" w:cs="SimSun"/>
          <w:kern w:val="0"/>
          <w:szCs w:val="21"/>
        </w:rPr>
        <w:t>，雌蚕性染色体组成为</w:t>
      </w:r>
      <w:r>
        <w:rPr>
          <w:rFonts w:ascii="Times New Roman" w:eastAsia="Times New Roman" w:hAnsi="Times New Roman" w:cs="Times New Roman"/>
          <w:kern w:val="0"/>
          <w:szCs w:val="21"/>
        </w:rPr>
        <w:t>ZW</w:t>
      </w:r>
      <w:r>
        <w:rPr>
          <w:rFonts w:ascii="SimSun" w:eastAsia="SimSun" w:hAnsi="SimSun" w:cs="SimSun"/>
          <w:kern w:val="0"/>
          <w:szCs w:val="21"/>
        </w:rPr>
        <w:t>，通过适当剂量的</w:t>
      </w:r>
      <w:r>
        <w:rPr>
          <w:rFonts w:ascii="Times New Roman" w:eastAsia="Times New Roman" w:hAnsi="Times New Roman" w:cs="Times New Roman"/>
          <w:kern w:val="0"/>
          <w:szCs w:val="21"/>
        </w:rPr>
        <w:t>γ</w:t>
      </w:r>
      <w:r>
        <w:rPr>
          <w:rFonts w:ascii="SimSun" w:eastAsia="SimSun" w:hAnsi="SimSun" w:cs="SimSun"/>
          <w:kern w:val="0"/>
          <w:szCs w:val="21"/>
        </w:rPr>
        <w:t>射线处理，研究人员筛选</w:t>
      </w:r>
      <w:proofErr w:type="gramStart"/>
      <w:r>
        <w:rPr>
          <w:rFonts w:ascii="SimSun" w:eastAsia="SimSun" w:hAnsi="SimSun" w:cs="SimSun"/>
          <w:kern w:val="0"/>
          <w:szCs w:val="21"/>
        </w:rPr>
        <w:t>到黄翅基因</w:t>
      </w:r>
      <w:proofErr w:type="gramEnd"/>
      <w:r>
        <w:rPr>
          <w:rFonts w:ascii="SimSun" w:eastAsia="SimSun" w:hAnsi="SimSun" w:cs="SimSun"/>
          <w:kern w:val="0"/>
          <w:szCs w:val="21"/>
        </w:rPr>
        <w:t>插入</w:t>
      </w:r>
      <w:r>
        <w:rPr>
          <w:rFonts w:ascii="Times New Roman" w:eastAsia="Times New Roman" w:hAnsi="Times New Roman" w:cs="Times New Roman"/>
          <w:kern w:val="0"/>
          <w:szCs w:val="21"/>
        </w:rPr>
        <w:t>W</w:t>
      </w:r>
      <w:r>
        <w:rPr>
          <w:rFonts w:ascii="SimSun" w:eastAsia="SimSun" w:hAnsi="SimSun" w:cs="SimSun"/>
          <w:kern w:val="0"/>
          <w:szCs w:val="21"/>
        </w:rPr>
        <w:t>染色体上的品种，该变异属于</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，若变异品种</w:t>
      </w:r>
      <w:proofErr w:type="gramStart"/>
      <w:r>
        <w:rPr>
          <w:rFonts w:ascii="SimSun" w:eastAsia="SimSun" w:hAnsi="SimSun" w:cs="SimSun"/>
          <w:kern w:val="0"/>
          <w:szCs w:val="21"/>
        </w:rPr>
        <w:t>中黄翅基因</w:t>
      </w:r>
      <w:proofErr w:type="gramEnd"/>
      <w:r>
        <w:rPr>
          <w:rFonts w:ascii="SimSun" w:eastAsia="SimSun" w:hAnsi="SimSun" w:cs="SimSun"/>
          <w:kern w:val="0"/>
          <w:szCs w:val="21"/>
        </w:rPr>
        <w:t>不会转移到其他染色体上，则亲本性状为</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时，能直接利用子代翅的颜色区分雌雄．</w:t>
      </w:r>
      <w:r>
        <w:rPr>
          <w:rFonts w:ascii="SimSun" w:eastAsia="SimSun" w:hAnsi="SimSun" w:cs="SimSun"/>
          <w:kern w:val="0"/>
          <w:szCs w:val="21"/>
        </w:rPr>
        <w:br/>
        <w:t>（</w:t>
      </w:r>
      <w:r>
        <w:rPr>
          <w:rFonts w:ascii="Times New Roman" w:eastAsia="Times New Roman" w:hAnsi="Times New Roman" w:cs="Times New Roman"/>
          <w:kern w:val="0"/>
          <w:szCs w:val="21"/>
        </w:rPr>
        <w:t>4</w:t>
      </w:r>
      <w:r>
        <w:rPr>
          <w:rFonts w:ascii="SimSun" w:eastAsia="SimSun" w:hAnsi="SimSun" w:cs="SimSun"/>
          <w:kern w:val="0"/>
          <w:szCs w:val="21"/>
        </w:rPr>
        <w:t>）研究发现，家蚕体色为黄色与类胡萝卜素有关，但家蚕自身不能合成该类色素，只能从食物中摄取自身所需的色素分子，由此推断家蚕体内一定存在能与其吸收的色素分子结合的</w:t>
      </w:r>
      <w:r w:rsidR="003A56B8">
        <w:rPr>
          <w:rFonts w:ascii="Times New Roman" w:eastAsiaTheme="minorEastAsia" w:hAnsi="Times New Roman" w:cs="Times New Roman" w:hint="eastAsia"/>
          <w:kern w:val="0"/>
          <w:szCs w:val="21"/>
          <w:u w:val="single"/>
        </w:rPr>
        <w:t xml:space="preserve">                       </w:t>
      </w:r>
      <w:r w:rsidR="0078072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，协助色素分子向细胞内转运．为证实此推断，科学家可采用一定的技术抑制</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表达</w:t>
      </w:r>
      <w:r>
        <w:rPr>
          <w:rFonts w:ascii="SimSun" w:eastAsia="SimSun" w:hAnsi="SimSun" w:cs="SimSun"/>
          <w:kern w:val="0"/>
          <w:szCs w:val="21"/>
        </w:rPr>
        <w:lastRenderedPageBreak/>
        <w:t>出产物，然后观察家蚕体色变化，若</w:t>
      </w:r>
      <w:r w:rsidR="00780728">
        <w:rPr>
          <w:rFonts w:ascii="Times New Roman" w:eastAsiaTheme="minorEastAsia" w:hAnsi="Times New Roman" w:cs="Times New Roman" w:hint="eastAsia"/>
          <w:kern w:val="0"/>
          <w:szCs w:val="21"/>
          <w:u w:val="single"/>
        </w:rPr>
        <w:t xml:space="preserve">                    </w:t>
      </w:r>
      <w:r w:rsidR="003A56B8">
        <w:rPr>
          <w:rFonts w:ascii="Times New Roman" w:eastAsiaTheme="minorEastAsia" w:hAnsi="Times New Roman" w:cs="Times New Roman" w:hint="eastAsia"/>
          <w:kern w:val="0"/>
          <w:szCs w:val="21"/>
          <w:u w:val="single"/>
        </w:rPr>
        <w:t xml:space="preserve"> </w:t>
      </w:r>
      <w:r w:rsidR="0078072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，则支持该推断．家蚕体色这一性状是</w:t>
      </w:r>
      <w:r w:rsidR="003A56B8">
        <w:rPr>
          <w:rFonts w:ascii="Times New Roman" w:eastAsiaTheme="minorEastAsia" w:hAnsi="Times New Roman" w:cs="Times New Roman" w:hint="eastAsia"/>
          <w:kern w:val="0"/>
          <w:szCs w:val="21"/>
          <w:u w:val="single"/>
        </w:rPr>
        <w:t xml:space="preserve">                       </w:t>
      </w:r>
      <w:r w:rsidR="0078072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两种因素共同作用的结果．</w:t>
      </w:r>
      <w:bookmarkEnd w:id="9"/>
    </w:p>
    <w:p w:rsidR="004E29AB" w:rsidRPr="004E29AB" w:rsidRDefault="004E29AB" w:rsidP="00780728">
      <w:pPr>
        <w:spacing w:line="360" w:lineRule="auto"/>
        <w:ind w:left="420"/>
        <w:textAlignment w:val="center"/>
        <w:rPr>
          <w:rFonts w:ascii="SimSun" w:eastAsiaTheme="minorEastAsia" w:hAnsi="SimSun" w:cs="SimSun" w:hint="eastAsia"/>
          <w:kern w:val="0"/>
          <w:szCs w:val="21"/>
        </w:rPr>
      </w:pP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1</w:t>
      </w:r>
      <w:r w:rsidRPr="004E29AB">
        <w:rPr>
          <w:rFonts w:ascii="SimSun" w:eastAsia="SimSun" w:hAnsi="SimSun" w:cs="SimSun"/>
          <w:kern w:val="0"/>
          <w:szCs w:val="21"/>
          <w:highlight w:val="yellow"/>
        </w:rPr>
        <w:t>）常</w:t>
      </w:r>
      <w:r w:rsidRPr="004E29AB">
        <w:rPr>
          <w:rFonts w:ascii="Times New Roman" w:eastAsiaTheme="minorEastAsia" w:hAnsi="Times New Roman" w:cs="Times New Roman" w:hint="eastAsia"/>
          <w:kern w:val="0"/>
          <w:szCs w:val="21"/>
          <w:highlight w:val="yellow"/>
        </w:rPr>
        <w:t xml:space="preserve">      </w:t>
      </w:r>
      <w:r w:rsidRPr="004E29AB">
        <w:rPr>
          <w:rFonts w:ascii="SimSun" w:eastAsia="SimSun" w:hAnsi="SimSun" w:cs="SimSun"/>
          <w:kern w:val="0"/>
          <w:szCs w:val="21"/>
          <w:highlight w:val="yellow"/>
        </w:rPr>
        <w:t>基因的分离</w:t>
      </w:r>
      <w:r w:rsidRPr="004E29AB">
        <w:rPr>
          <w:rFonts w:ascii="Times New Roman" w:eastAsia="Times New Roman" w:hAnsi="Times New Roman" w:cs="Times New Roman"/>
          <w:kern w:val="0"/>
          <w:sz w:val="24"/>
          <w:szCs w:val="24"/>
          <w:highlight w:val="yellow"/>
        </w:rPr>
        <w:t xml:space="preserve"> </w:t>
      </w:r>
      <w:r w:rsidRPr="004E29AB">
        <w:rPr>
          <w:rFonts w:ascii="Times New Roman" w:eastAsiaTheme="minorEastAsia" w:hAnsi="Times New Roman" w:cs="Times New Roman" w:hint="eastAsia"/>
          <w:kern w:val="0"/>
          <w:sz w:val="24"/>
          <w:szCs w:val="24"/>
          <w:highlight w:val="yellow"/>
        </w:rPr>
        <w:t xml:space="preserve">    </w:t>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2</w:t>
      </w:r>
      <w:r w:rsidRPr="004E29AB">
        <w:rPr>
          <w:rFonts w:ascii="SimSun" w:eastAsia="SimSun" w:hAnsi="SimSun" w:cs="SimSun"/>
          <w:kern w:val="0"/>
          <w:szCs w:val="21"/>
          <w:highlight w:val="yellow"/>
        </w:rPr>
        <w:t>）抑制</w:t>
      </w:r>
      <w:r w:rsidRPr="004E29AB">
        <w:rPr>
          <w:rFonts w:ascii="Times New Roman" w:eastAsiaTheme="minorEastAsia" w:hAnsi="Times New Roman" w:cs="Times New Roman" w:hint="eastAsia"/>
          <w:kern w:val="0"/>
          <w:szCs w:val="21"/>
          <w:highlight w:val="yellow"/>
        </w:rPr>
        <w:t xml:space="preserve">      </w:t>
      </w:r>
      <w:r w:rsidRPr="004E29AB">
        <w:rPr>
          <w:rFonts w:ascii="Times New Roman" w:eastAsia="Times New Roman" w:hAnsi="Times New Roman" w:cs="Times New Roman"/>
          <w:kern w:val="0"/>
          <w:szCs w:val="21"/>
          <w:highlight w:val="yellow"/>
        </w:rPr>
        <w:t xml:space="preserve">7 </w:t>
      </w:r>
      <w:r w:rsidRPr="004E29AB">
        <w:rPr>
          <w:rFonts w:ascii="Times New Roman" w:eastAsia="Times New Roman" w:hAnsi="Times New Roman" w:cs="Times New Roman"/>
          <w:kern w:val="0"/>
          <w:szCs w:val="21"/>
          <w:highlight w:val="yellow"/>
        </w:rPr>
        <w:br/>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3</w:t>
      </w:r>
      <w:r w:rsidRPr="004E29AB">
        <w:rPr>
          <w:rFonts w:ascii="SimSun" w:eastAsia="SimSun" w:hAnsi="SimSun" w:cs="SimSun"/>
          <w:kern w:val="0"/>
          <w:szCs w:val="21"/>
          <w:highlight w:val="yellow"/>
        </w:rPr>
        <w:t>）染色体（结构）变异（或：易位）</w:t>
      </w:r>
      <w:r w:rsidRPr="004E29AB">
        <w:rPr>
          <w:rFonts w:ascii="Times New Roman" w:eastAsiaTheme="minorEastAsia" w:hAnsi="Times New Roman" w:cs="Times New Roman" w:hint="eastAsia"/>
          <w:kern w:val="0"/>
          <w:szCs w:val="21"/>
          <w:highlight w:val="yellow"/>
        </w:rPr>
        <w:t xml:space="preserve">     </w:t>
      </w:r>
      <w:proofErr w:type="gramStart"/>
      <w:r w:rsidRPr="004E29AB">
        <w:rPr>
          <w:rFonts w:ascii="SimSun" w:eastAsia="SimSun" w:hAnsi="SimSun" w:cs="SimSun"/>
          <w:kern w:val="0"/>
          <w:szCs w:val="21"/>
          <w:highlight w:val="yellow"/>
        </w:rPr>
        <w:t>黄翅雌</w:t>
      </w:r>
      <w:proofErr w:type="gramEnd"/>
      <w:r w:rsidRPr="004E29AB">
        <w:rPr>
          <w:rFonts w:ascii="SimSun" w:eastAsia="SimSun" w:hAnsi="SimSun" w:cs="SimSun"/>
          <w:kern w:val="0"/>
          <w:szCs w:val="21"/>
          <w:highlight w:val="yellow"/>
        </w:rPr>
        <w:t>蚕、白翅雄蚕</w:t>
      </w:r>
      <w:r w:rsidRPr="004E29AB">
        <w:rPr>
          <w:rFonts w:ascii="Times New Roman" w:eastAsia="Times New Roman" w:hAnsi="Times New Roman" w:cs="Times New Roman"/>
          <w:kern w:val="0"/>
          <w:sz w:val="24"/>
          <w:szCs w:val="24"/>
          <w:highlight w:val="yellow"/>
        </w:rPr>
        <w:t xml:space="preserve"> </w:t>
      </w:r>
      <w:r w:rsidRPr="004E29AB">
        <w:rPr>
          <w:rFonts w:ascii="Times New Roman" w:eastAsia="Times New Roman" w:hAnsi="Times New Roman" w:cs="Times New Roman"/>
          <w:kern w:val="0"/>
          <w:sz w:val="24"/>
          <w:szCs w:val="24"/>
          <w:highlight w:val="yellow"/>
        </w:rPr>
        <w:br/>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4</w:t>
      </w:r>
      <w:r w:rsidRPr="004E29AB">
        <w:rPr>
          <w:rFonts w:ascii="SimSun" w:eastAsia="SimSun" w:hAnsi="SimSun" w:cs="SimSun"/>
          <w:kern w:val="0"/>
          <w:szCs w:val="21"/>
          <w:highlight w:val="yellow"/>
        </w:rPr>
        <w:t>）载体</w:t>
      </w:r>
      <w:r w:rsidRPr="004E29AB">
        <w:rPr>
          <w:rFonts w:ascii="Times New Roman" w:eastAsiaTheme="minorEastAsia" w:hAnsi="Times New Roman" w:cs="Times New Roman" w:hint="eastAsia"/>
          <w:kern w:val="0"/>
          <w:szCs w:val="21"/>
          <w:highlight w:val="yellow"/>
        </w:rPr>
        <w:t xml:space="preserve">    </w:t>
      </w:r>
      <w:r w:rsidRPr="004E29AB">
        <w:rPr>
          <w:rFonts w:ascii="SimSun" w:eastAsia="SimSun" w:hAnsi="SimSun" w:cs="SimSun"/>
          <w:kern w:val="0"/>
          <w:szCs w:val="21"/>
          <w:highlight w:val="yellow"/>
        </w:rPr>
        <w:t>载体蛋白基因</w:t>
      </w:r>
      <w:r w:rsidRPr="004E29AB">
        <w:rPr>
          <w:rFonts w:ascii="Times New Roman" w:eastAsiaTheme="minorEastAsia" w:hAnsi="Times New Roman" w:cs="Times New Roman" w:hint="eastAsia"/>
          <w:kern w:val="0"/>
          <w:szCs w:val="21"/>
          <w:highlight w:val="yellow"/>
        </w:rPr>
        <w:t xml:space="preserve">   </w:t>
      </w:r>
      <w:r w:rsidRPr="004E29AB">
        <w:rPr>
          <w:rFonts w:ascii="SimSun" w:eastAsia="SimSun" w:hAnsi="SimSun" w:cs="SimSun"/>
          <w:kern w:val="0"/>
          <w:szCs w:val="21"/>
          <w:highlight w:val="yellow"/>
        </w:rPr>
        <w:t>黄色变浅</w:t>
      </w:r>
      <w:r w:rsidRPr="004E29AB">
        <w:rPr>
          <w:rFonts w:ascii="Times New Roman" w:eastAsiaTheme="minorEastAsia" w:hAnsi="Times New Roman" w:cs="Times New Roman" w:hint="eastAsia"/>
          <w:kern w:val="0"/>
          <w:szCs w:val="21"/>
          <w:highlight w:val="yellow"/>
        </w:rPr>
        <w:t xml:space="preserve">     </w:t>
      </w:r>
      <w:r w:rsidRPr="004E29AB">
        <w:rPr>
          <w:rFonts w:ascii="SimSun" w:eastAsia="SimSun" w:hAnsi="SimSun" w:cs="SimSun"/>
          <w:kern w:val="0"/>
          <w:szCs w:val="21"/>
          <w:highlight w:val="yellow"/>
        </w:rPr>
        <w:t>基因和环境因素</w:t>
      </w:r>
    </w:p>
    <w:p w:rsidR="00A43D72" w:rsidRDefault="00B820C7" w:rsidP="00780728">
      <w:pPr>
        <w:numPr>
          <w:ilvl w:val="0"/>
          <w:numId w:val="1"/>
        </w:numPr>
        <w:spacing w:line="360" w:lineRule="auto"/>
        <w:textAlignment w:val="center"/>
        <w:rPr>
          <w:rFonts w:ascii="SimSun" w:eastAsia="SimSun" w:hAnsi="SimSun" w:cs="SimSun"/>
          <w:kern w:val="0"/>
          <w:szCs w:val="21"/>
        </w:rPr>
      </w:pPr>
      <w:r>
        <w:rPr>
          <w:rFonts w:ascii="SimSun" w:eastAsia="SimSun" w:hAnsi="SimSun" w:cs="SimSun"/>
          <w:kern w:val="0"/>
          <w:szCs w:val="21"/>
        </w:rPr>
        <w:t>某种荧光蛋白（</w:t>
      </w:r>
      <w:r>
        <w:rPr>
          <w:rFonts w:ascii="Times New Roman" w:eastAsia="Times New Roman" w:hAnsi="Times New Roman" w:cs="Times New Roman"/>
          <w:kern w:val="0"/>
          <w:szCs w:val="21"/>
        </w:rPr>
        <w:t>GFP</w:t>
      </w:r>
      <w:r>
        <w:rPr>
          <w:rFonts w:ascii="SimSun" w:eastAsia="SimSun" w:hAnsi="SimSun" w:cs="SimSun"/>
          <w:kern w:val="0"/>
          <w:szCs w:val="21"/>
        </w:rPr>
        <w:t>）在紫外光或蓝光激发下会发出绿色荧光，这一特性可用于检测细胞中目的基因的表达。某科研团队将某种病毒的外壳蛋白（</w:t>
      </w:r>
      <w:r>
        <w:rPr>
          <w:rFonts w:ascii="Times New Roman" w:eastAsia="Times New Roman" w:hAnsi="Times New Roman" w:cs="Times New Roman"/>
          <w:kern w:val="0"/>
          <w:szCs w:val="21"/>
        </w:rPr>
        <w:t>L1</w:t>
      </w:r>
      <w:r>
        <w:rPr>
          <w:rFonts w:ascii="SimSun" w:eastAsia="SimSun" w:hAnsi="SimSun" w:cs="SimSun"/>
          <w:kern w:val="0"/>
          <w:szCs w:val="21"/>
        </w:rPr>
        <w:t>）基因连接在</w:t>
      </w:r>
      <w:r>
        <w:rPr>
          <w:rFonts w:ascii="Times New Roman" w:eastAsia="Times New Roman" w:hAnsi="Times New Roman" w:cs="Times New Roman"/>
          <w:kern w:val="0"/>
          <w:szCs w:val="21"/>
        </w:rPr>
        <w:t>GFP</w:t>
      </w:r>
      <w:r>
        <w:rPr>
          <w:rFonts w:ascii="SimSun" w:eastAsia="SimSun" w:hAnsi="SimSun" w:cs="SimSun"/>
          <w:kern w:val="0"/>
          <w:szCs w:val="21"/>
        </w:rPr>
        <w:t>基因的</w:t>
      </w:r>
      <w:r>
        <w:rPr>
          <w:rFonts w:ascii="Times New Roman" w:eastAsia="Times New Roman" w:hAnsi="Times New Roman" w:cs="Times New Roman"/>
          <w:kern w:val="0"/>
          <w:szCs w:val="21"/>
        </w:rPr>
        <w:t>5</w:t>
      </w:r>
      <w:r>
        <w:rPr>
          <w:rFonts w:ascii="SimSun" w:eastAsia="SimSun" w:hAnsi="SimSun" w:cs="SimSun"/>
          <w:kern w:val="0"/>
          <w:szCs w:val="21"/>
        </w:rPr>
        <w:t>′末端，获得了</w:t>
      </w:r>
      <w:r>
        <w:rPr>
          <w:rFonts w:ascii="Times New Roman" w:eastAsia="Times New Roman" w:hAnsi="Times New Roman" w:cs="Times New Roman"/>
          <w:kern w:val="0"/>
          <w:szCs w:val="21"/>
        </w:rPr>
        <w:t>L1-GFP</w:t>
      </w:r>
      <w:r>
        <w:rPr>
          <w:rFonts w:ascii="SimSun" w:eastAsia="SimSun" w:hAnsi="SimSun" w:cs="SimSun"/>
          <w:kern w:val="0"/>
          <w:szCs w:val="21"/>
        </w:rPr>
        <w:t>融合基因（简称为甲）作目的基因，并将其插入质粒</w:t>
      </w:r>
      <w:r>
        <w:rPr>
          <w:rFonts w:ascii="Times New Roman" w:eastAsia="Times New Roman" w:hAnsi="Times New Roman" w:cs="Times New Roman"/>
          <w:kern w:val="0"/>
          <w:szCs w:val="21"/>
        </w:rPr>
        <w:t>P0</w:t>
      </w:r>
      <w:r>
        <w:rPr>
          <w:rFonts w:ascii="SimSun" w:eastAsia="SimSun" w:hAnsi="SimSun" w:cs="SimSun"/>
          <w:kern w:val="0"/>
          <w:szCs w:val="21"/>
        </w:rPr>
        <w:t>，构建了真核表达载体</w:t>
      </w:r>
      <w:r>
        <w:rPr>
          <w:rFonts w:ascii="Times New Roman" w:eastAsia="Times New Roman" w:hAnsi="Times New Roman" w:cs="Times New Roman"/>
          <w:kern w:val="0"/>
          <w:szCs w:val="21"/>
        </w:rPr>
        <w:t>P1</w:t>
      </w:r>
      <w:r>
        <w:rPr>
          <w:rFonts w:ascii="SimSun" w:eastAsia="SimSun" w:hAnsi="SimSun" w:cs="SimSun"/>
          <w:kern w:val="0"/>
          <w:szCs w:val="21"/>
        </w:rPr>
        <w:t>，其部分结构和酶切位点的示意图如下，图中</w:t>
      </w:r>
      <w:r>
        <w:rPr>
          <w:rFonts w:ascii="Times New Roman" w:eastAsia="Times New Roman" w:hAnsi="Times New Roman" w:cs="Times New Roman"/>
          <w:kern w:val="0"/>
          <w:szCs w:val="21"/>
        </w:rPr>
        <w:t>E1~E4</w:t>
      </w:r>
      <w:proofErr w:type="gramStart"/>
      <w:r>
        <w:rPr>
          <w:rFonts w:ascii="SimSun" w:eastAsia="SimSun" w:hAnsi="SimSun" w:cs="SimSun"/>
          <w:kern w:val="0"/>
          <w:szCs w:val="21"/>
        </w:rPr>
        <w:t>四</w:t>
      </w:r>
      <w:proofErr w:type="gramEnd"/>
      <w:r>
        <w:rPr>
          <w:rFonts w:ascii="SimSun" w:eastAsia="SimSun" w:hAnsi="SimSun" w:cs="SimSun"/>
          <w:kern w:val="0"/>
          <w:szCs w:val="21"/>
        </w:rPr>
        <w:t>种限制酶产生的黏性末端各不相同。回答下列问题：</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sidR="004E29AB" w:rsidRPr="001041BA">
        <w:rPr>
          <w:rFonts w:ascii="Times New Roman" w:eastAsia="Times New Roman" w:hAnsi="Times New Roman" w:cs="Times New Roman"/>
          <w:kern w:val="0"/>
          <w:sz w:val="24"/>
          <w:szCs w:val="24"/>
        </w:rPr>
        <w:pict>
          <v:shape id="_x0000_i1026" type="#_x0000_t75" style="width:178.5pt;height:50.25pt">
            <v:imagedata r:id="rId11" o:title=""/>
          </v:shape>
        </w:pict>
      </w:r>
      <w:r>
        <w:rPr>
          <w:rFonts w:ascii="Times New Roman" w:eastAsia="Times New Roman" w:hAnsi="Times New Roman" w:cs="Times New Roman"/>
          <w:kern w:val="0"/>
          <w:sz w:val="24"/>
          <w:szCs w:val="24"/>
        </w:rPr>
        <w:t xml:space="preserve"> </w:t>
      </w:r>
    </w:p>
    <w:p w:rsidR="00A43D72" w:rsidRDefault="00B820C7" w:rsidP="00780728">
      <w:pPr>
        <w:spacing w:line="276"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）据图推断，该团队在将甲插入质粒</w:t>
      </w:r>
      <w:r>
        <w:rPr>
          <w:rFonts w:ascii="Times New Roman" w:eastAsia="Times New Roman" w:hAnsi="Times New Roman" w:cs="Times New Roman"/>
          <w:kern w:val="0"/>
          <w:szCs w:val="21"/>
        </w:rPr>
        <w:t>P0</w:t>
      </w:r>
      <w:r>
        <w:rPr>
          <w:rFonts w:ascii="SimSun" w:eastAsia="SimSun" w:hAnsi="SimSun" w:cs="SimSun"/>
          <w:kern w:val="0"/>
          <w:szCs w:val="21"/>
        </w:rPr>
        <w:t>时，使用了两种限制酶，这两种酶是</w:t>
      </w:r>
      <w:r w:rsidR="00780728">
        <w:rPr>
          <w:rFonts w:ascii="Times New Roman" w:eastAsiaTheme="minorEastAsia" w:hAnsi="Times New Roman" w:cs="Times New Roman" w:hint="eastAsia"/>
          <w:kern w:val="0"/>
          <w:szCs w:val="21"/>
          <w:u w:val="single"/>
        </w:rPr>
        <w:t xml:space="preserve">                  </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。使用这两种酶进行酶切是为了保证</w:t>
      </w:r>
      <w:r>
        <w:rPr>
          <w:rFonts w:ascii="Times New Roman" w:eastAsia="Times New Roman" w:hAnsi="Times New Roman" w:cs="Times New Roman"/>
          <w:kern w:val="0"/>
          <w:szCs w:val="21"/>
        </w:rPr>
        <w:t>_______________</w:t>
      </w:r>
      <w:r>
        <w:rPr>
          <w:rFonts w:ascii="SimSun" w:eastAsia="SimSun" w:hAnsi="SimSun" w:cs="SimSun"/>
          <w:kern w:val="0"/>
          <w:szCs w:val="21"/>
        </w:rPr>
        <w:t>的完整性，启动子能与</w:t>
      </w:r>
      <w:r w:rsidR="003A56B8">
        <w:rPr>
          <w:rFonts w:ascii="Times New Roman" w:eastAsiaTheme="minorEastAsia" w:hAnsi="Times New Roman" w:cs="Times New Roman" w:hint="eastAsia"/>
          <w:kern w:val="0"/>
          <w:szCs w:val="21"/>
          <w:u w:val="single"/>
        </w:rPr>
        <w:t xml:space="preserve">                      </w:t>
      </w:r>
      <w:r w:rsidR="00780728">
        <w:rPr>
          <w:rFonts w:ascii="Times New Roman" w:eastAsiaTheme="minorEastAsia" w:hAnsi="Times New Roman" w:cs="Times New Roman" w:hint="eastAsia"/>
          <w:kern w:val="0"/>
          <w:szCs w:val="21"/>
          <w:u w:val="single"/>
        </w:rPr>
        <w:t xml:space="preserve">     </w:t>
      </w:r>
      <w:r w:rsidR="003A56B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特异性结合驱动转录开始。</w:t>
      </w:r>
    </w:p>
    <w:p w:rsidR="00A43D72" w:rsidRDefault="00B820C7" w:rsidP="00780728">
      <w:pPr>
        <w:spacing w:line="276"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）将</w:t>
      </w:r>
      <w:r>
        <w:rPr>
          <w:rFonts w:ascii="Times New Roman" w:eastAsia="Times New Roman" w:hAnsi="Times New Roman" w:cs="Times New Roman"/>
          <w:kern w:val="0"/>
          <w:szCs w:val="21"/>
        </w:rPr>
        <w:t>P1</w:t>
      </w:r>
      <w:r>
        <w:rPr>
          <w:rFonts w:ascii="SimSun" w:eastAsia="SimSun" w:hAnsi="SimSun" w:cs="SimSun"/>
          <w:kern w:val="0"/>
          <w:szCs w:val="21"/>
        </w:rPr>
        <w:t>转入体外培养的</w:t>
      </w:r>
      <w:proofErr w:type="gramStart"/>
      <w:r>
        <w:rPr>
          <w:rFonts w:ascii="SimSun" w:eastAsia="SimSun" w:hAnsi="SimSun" w:cs="SimSun"/>
          <w:kern w:val="0"/>
          <w:szCs w:val="21"/>
        </w:rPr>
        <w:t>牛皮肤</w:t>
      </w:r>
      <w:proofErr w:type="gramEnd"/>
      <w:r>
        <w:rPr>
          <w:rFonts w:ascii="SimSun" w:eastAsia="SimSun" w:hAnsi="SimSun" w:cs="SimSun"/>
          <w:kern w:val="0"/>
          <w:szCs w:val="21"/>
        </w:rPr>
        <w:t>细胞后，若在该细胞中观察到了绿色荧光，则说明</w:t>
      </w:r>
      <w:r>
        <w:rPr>
          <w:rFonts w:ascii="Times New Roman" w:eastAsia="Times New Roman" w:hAnsi="Times New Roman" w:cs="Times New Roman"/>
          <w:kern w:val="0"/>
          <w:szCs w:val="21"/>
        </w:rPr>
        <w:t>L1</w:t>
      </w:r>
      <w:r>
        <w:rPr>
          <w:rFonts w:ascii="SimSun" w:eastAsia="SimSun" w:hAnsi="SimSun" w:cs="SimSun"/>
          <w:kern w:val="0"/>
          <w:szCs w:val="21"/>
        </w:rPr>
        <w:t>基因在牛的皮肤细胞中完成了</w:t>
      </w:r>
      <w:r w:rsidR="0078072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和</w:t>
      </w:r>
      <w:r w:rsidR="0078072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过程。</w:t>
      </w:r>
    </w:p>
    <w:p w:rsidR="00A43D72" w:rsidRDefault="00B820C7" w:rsidP="00780728">
      <w:pPr>
        <w:spacing w:line="276" w:lineRule="auto"/>
        <w:ind w:left="420"/>
        <w:textAlignment w:val="center"/>
        <w:rPr>
          <w:rFonts w:ascii="Times New Roman" w:eastAsia="Times New Roman" w:hAnsi="Times New Roman" w:cs="Times New Roman"/>
          <w:kern w:val="0"/>
          <w:sz w:val="24"/>
          <w:szCs w:val="24"/>
        </w:rPr>
      </w:pP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）为了获得含有甲的牛，该团队需要做的工作包括：将能够产生绿色荧光细胞的</w:t>
      </w:r>
      <w:r>
        <w:rPr>
          <w:rFonts w:ascii="Times New Roman" w:eastAsia="Times New Roman" w:hAnsi="Times New Roman" w:cs="Times New Roman"/>
          <w:kern w:val="0"/>
          <w:szCs w:val="21"/>
        </w:rPr>
        <w:t>_____________</w:t>
      </w:r>
      <w:r>
        <w:rPr>
          <w:rFonts w:ascii="SimSun" w:eastAsia="SimSun" w:hAnsi="SimSun" w:cs="SimSun"/>
          <w:kern w:val="0"/>
          <w:szCs w:val="21"/>
        </w:rPr>
        <w:t>移入牛的</w:t>
      </w:r>
      <w:r>
        <w:rPr>
          <w:rFonts w:ascii="Times New Roman" w:eastAsia="Times New Roman" w:hAnsi="Times New Roman" w:cs="Times New Roman"/>
          <w:kern w:val="0"/>
          <w:szCs w:val="21"/>
        </w:rPr>
        <w:t>____________</w:t>
      </w:r>
      <w:r>
        <w:rPr>
          <w:rFonts w:ascii="SimSun" w:eastAsia="SimSun" w:hAnsi="SimSun" w:cs="SimSun"/>
          <w:kern w:val="0"/>
          <w:szCs w:val="21"/>
        </w:rPr>
        <w:t>中、体外培养、胚胎移植等。</w:t>
      </w:r>
    </w:p>
    <w:p w:rsidR="00A43D72" w:rsidRDefault="00B820C7" w:rsidP="003A56B8">
      <w:pPr>
        <w:spacing w:line="276" w:lineRule="auto"/>
        <w:ind w:left="420"/>
        <w:textAlignment w:val="center"/>
        <w:rPr>
          <w:rFonts w:ascii="SimSun" w:eastAsiaTheme="minorEastAsia" w:hAnsi="SimSun" w:cs="SimSun" w:hint="eastAsia"/>
          <w:kern w:val="0"/>
          <w:szCs w:val="21"/>
        </w:rPr>
      </w:pPr>
      <w:r>
        <w:rPr>
          <w:rFonts w:ascii="SimSun" w:eastAsia="SimSun" w:hAnsi="SimSun" w:cs="SimSun"/>
          <w:kern w:val="0"/>
          <w:szCs w:val="21"/>
        </w:rPr>
        <w:t>（</w:t>
      </w:r>
      <w:r>
        <w:rPr>
          <w:rFonts w:ascii="Times New Roman" w:eastAsia="Times New Roman" w:hAnsi="Times New Roman" w:cs="Times New Roman"/>
          <w:kern w:val="0"/>
          <w:szCs w:val="21"/>
        </w:rPr>
        <w:t>4</w:t>
      </w:r>
      <w:r>
        <w:rPr>
          <w:rFonts w:ascii="SimSun" w:eastAsia="SimSun" w:hAnsi="SimSun" w:cs="SimSun"/>
          <w:kern w:val="0"/>
          <w:szCs w:val="21"/>
        </w:rPr>
        <w:t>）为了检测</w:t>
      </w:r>
      <w:proofErr w:type="gramStart"/>
      <w:r>
        <w:rPr>
          <w:rFonts w:ascii="SimSun" w:eastAsia="SimSun" w:hAnsi="SimSun" w:cs="SimSun"/>
          <w:kern w:val="0"/>
          <w:szCs w:val="21"/>
        </w:rPr>
        <w:t>甲是否</w:t>
      </w:r>
      <w:proofErr w:type="gramEnd"/>
      <w:r>
        <w:rPr>
          <w:rFonts w:ascii="SimSun" w:eastAsia="SimSun" w:hAnsi="SimSun" w:cs="SimSun"/>
          <w:kern w:val="0"/>
          <w:szCs w:val="21"/>
        </w:rPr>
        <w:t>存在于克隆牛的不同组织细胞中，某同学用</w:t>
      </w:r>
      <w:r>
        <w:rPr>
          <w:rFonts w:ascii="Times New Roman" w:eastAsia="Times New Roman" w:hAnsi="Times New Roman" w:cs="Times New Roman"/>
          <w:kern w:val="0"/>
          <w:szCs w:val="21"/>
        </w:rPr>
        <w:t>PCR</w:t>
      </w:r>
      <w:r>
        <w:rPr>
          <w:rFonts w:ascii="SimSun" w:eastAsia="SimSun" w:hAnsi="SimSun" w:cs="SimSun"/>
          <w:kern w:val="0"/>
          <w:szCs w:val="21"/>
        </w:rPr>
        <w:t>方法进行鉴定。在鉴定时应分别以该牛不同组织细胞中的</w:t>
      </w:r>
      <w:r w:rsidR="0078072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（填“</w:t>
      </w:r>
      <w:r>
        <w:rPr>
          <w:rFonts w:ascii="Times New Roman" w:eastAsia="Times New Roman" w:hAnsi="Times New Roman" w:cs="Times New Roman"/>
          <w:kern w:val="0"/>
          <w:szCs w:val="21"/>
        </w:rPr>
        <w:t>mRNA</w:t>
      </w:r>
      <w:r>
        <w:rPr>
          <w:rFonts w:ascii="SimSun" w:eastAsia="SimSun" w:hAnsi="SimSun" w:cs="SimSun"/>
          <w:kern w:val="0"/>
          <w:szCs w:val="21"/>
        </w:rPr>
        <w:t>”“总</w:t>
      </w:r>
      <w:r>
        <w:rPr>
          <w:rFonts w:ascii="Times New Roman" w:eastAsia="Times New Roman" w:hAnsi="Times New Roman" w:cs="Times New Roman"/>
          <w:kern w:val="0"/>
          <w:szCs w:val="21"/>
        </w:rPr>
        <w:t>RNA</w:t>
      </w:r>
      <w:r>
        <w:rPr>
          <w:rFonts w:ascii="SimSun" w:eastAsia="SimSun" w:hAnsi="SimSun" w:cs="SimSun"/>
          <w:kern w:val="0"/>
          <w:szCs w:val="21"/>
        </w:rPr>
        <w:t>”或“核</w:t>
      </w:r>
      <w:r>
        <w:rPr>
          <w:rFonts w:ascii="Times New Roman" w:eastAsia="Times New Roman" w:hAnsi="Times New Roman" w:cs="Times New Roman"/>
          <w:kern w:val="0"/>
          <w:szCs w:val="21"/>
        </w:rPr>
        <w:t>DNA</w:t>
      </w:r>
      <w:r>
        <w:rPr>
          <w:rFonts w:ascii="SimSun" w:eastAsia="SimSun" w:hAnsi="SimSun" w:cs="SimSun"/>
          <w:kern w:val="0"/>
          <w:szCs w:val="21"/>
        </w:rPr>
        <w:t>”）作为</w:t>
      </w:r>
      <w:r>
        <w:rPr>
          <w:rFonts w:ascii="Times New Roman" w:eastAsia="Times New Roman" w:hAnsi="Times New Roman" w:cs="Times New Roman"/>
          <w:kern w:val="0"/>
          <w:szCs w:val="21"/>
        </w:rPr>
        <w:t>PCR</w:t>
      </w:r>
      <w:r>
        <w:rPr>
          <w:rFonts w:ascii="SimSun" w:eastAsia="SimSun" w:hAnsi="SimSun" w:cs="SimSun"/>
          <w:kern w:val="0"/>
          <w:szCs w:val="21"/>
        </w:rPr>
        <w:t>模板。</w:t>
      </w:r>
    </w:p>
    <w:p w:rsidR="004E29AB" w:rsidRPr="004E29AB" w:rsidRDefault="004E29AB" w:rsidP="004E29AB">
      <w:pPr>
        <w:spacing w:line="276" w:lineRule="auto"/>
        <w:textAlignment w:val="center"/>
        <w:rPr>
          <w:rFonts w:ascii="Times New Roman" w:eastAsiaTheme="minorEastAsia" w:hAnsi="Times New Roman" w:cs="Times New Roman"/>
          <w:kern w:val="0"/>
          <w:sz w:val="24"/>
          <w:szCs w:val="24"/>
          <w:highlight w:val="yellow"/>
        </w:rPr>
      </w:pP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1</w:t>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E1</w:t>
      </w:r>
      <w:r w:rsidRPr="004E29AB">
        <w:rPr>
          <w:rFonts w:ascii="SimSun" w:eastAsia="SimSun" w:hAnsi="SimSun" w:cs="SimSun"/>
          <w:kern w:val="0"/>
          <w:szCs w:val="21"/>
          <w:highlight w:val="yellow"/>
        </w:rPr>
        <w:t>和</w:t>
      </w:r>
      <w:r w:rsidRPr="004E29AB">
        <w:rPr>
          <w:rFonts w:ascii="Times New Roman" w:eastAsia="Times New Roman" w:hAnsi="Times New Roman" w:cs="Times New Roman"/>
          <w:kern w:val="0"/>
          <w:szCs w:val="21"/>
          <w:highlight w:val="yellow"/>
        </w:rPr>
        <w:t>E4</w:t>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 </w:t>
      </w:r>
      <w:r w:rsidRPr="004E29AB">
        <w:rPr>
          <w:rFonts w:ascii="SimSun" w:eastAsia="SimSun" w:hAnsi="SimSun" w:cs="SimSun"/>
          <w:kern w:val="0"/>
          <w:szCs w:val="21"/>
          <w:highlight w:val="yellow"/>
        </w:rPr>
        <w:t>甲；</w:t>
      </w:r>
      <w:r w:rsidRPr="004E29AB">
        <w:rPr>
          <w:rFonts w:ascii="Times New Roman" w:eastAsia="Times New Roman" w:hAnsi="Times New Roman" w:cs="Times New Roman"/>
          <w:kern w:val="0"/>
          <w:szCs w:val="21"/>
          <w:highlight w:val="yellow"/>
        </w:rPr>
        <w:t>RNA</w:t>
      </w:r>
      <w:r w:rsidRPr="004E29AB">
        <w:rPr>
          <w:rFonts w:ascii="SimSun" w:eastAsia="SimSun" w:hAnsi="SimSun" w:cs="SimSun"/>
          <w:kern w:val="0"/>
          <w:szCs w:val="21"/>
          <w:highlight w:val="yellow"/>
        </w:rPr>
        <w:t>聚合酶</w:t>
      </w:r>
      <w:r w:rsidRPr="004E29AB">
        <w:rPr>
          <w:rFonts w:ascii="SimSun" w:eastAsiaTheme="minorEastAsia" w:hAnsi="SimSun" w:cs="SimSun" w:hint="eastAsia"/>
          <w:kern w:val="0"/>
          <w:szCs w:val="21"/>
          <w:highlight w:val="yellow"/>
        </w:rPr>
        <w:t xml:space="preserve">     </w:t>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2</w:t>
      </w:r>
      <w:r w:rsidRPr="004E29AB">
        <w:rPr>
          <w:rFonts w:ascii="SimSun" w:eastAsia="SimSun" w:hAnsi="SimSun" w:cs="SimSun"/>
          <w:kern w:val="0"/>
          <w:szCs w:val="21"/>
          <w:highlight w:val="yellow"/>
        </w:rPr>
        <w:t>）转录；翻译</w:t>
      </w:r>
      <w:r w:rsidRPr="004E29AB">
        <w:rPr>
          <w:rFonts w:ascii="Times New Roman" w:eastAsiaTheme="minorEastAsia" w:hAnsi="Times New Roman" w:cs="Times New Roman" w:hint="eastAsia"/>
          <w:kern w:val="0"/>
          <w:sz w:val="24"/>
          <w:szCs w:val="24"/>
          <w:highlight w:val="yellow"/>
        </w:rPr>
        <w:t xml:space="preserve">      </w:t>
      </w:r>
    </w:p>
    <w:p w:rsidR="004E29AB" w:rsidRPr="004E29AB" w:rsidRDefault="004E29AB" w:rsidP="004E29AB">
      <w:pPr>
        <w:spacing w:line="276" w:lineRule="auto"/>
        <w:textAlignment w:val="center"/>
        <w:rPr>
          <w:rFonts w:ascii="SimSun" w:eastAsiaTheme="minorEastAsia" w:hAnsi="SimSun" w:cs="SimSun" w:hint="eastAsia"/>
          <w:kern w:val="0"/>
          <w:szCs w:val="21"/>
        </w:rPr>
      </w:pP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3</w:t>
      </w:r>
      <w:r w:rsidRPr="004E29AB">
        <w:rPr>
          <w:rFonts w:ascii="SimSun" w:eastAsia="SimSun" w:hAnsi="SimSun" w:cs="SimSun"/>
          <w:kern w:val="0"/>
          <w:szCs w:val="21"/>
          <w:highlight w:val="yellow"/>
        </w:rPr>
        <w:t>）细胞核；去核卵母细胞</w:t>
      </w:r>
      <w:r w:rsidRPr="004E29AB">
        <w:rPr>
          <w:rFonts w:ascii="SimSun" w:eastAsiaTheme="minorEastAsia" w:hAnsi="SimSun" w:cs="SimSun" w:hint="eastAsia"/>
          <w:kern w:val="0"/>
          <w:szCs w:val="21"/>
          <w:highlight w:val="yellow"/>
        </w:rPr>
        <w:t xml:space="preserve">     </w:t>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4</w:t>
      </w:r>
      <w:r w:rsidRPr="004E29AB">
        <w:rPr>
          <w:rFonts w:ascii="SimSun" w:eastAsia="SimSun" w:hAnsi="SimSun" w:cs="SimSun"/>
          <w:kern w:val="0"/>
          <w:szCs w:val="21"/>
          <w:highlight w:val="yellow"/>
        </w:rPr>
        <w:t>）核</w:t>
      </w:r>
      <w:r w:rsidRPr="004E29AB">
        <w:rPr>
          <w:rFonts w:ascii="Times New Roman" w:eastAsia="Times New Roman" w:hAnsi="Times New Roman" w:cs="Times New Roman"/>
          <w:kern w:val="0"/>
          <w:szCs w:val="21"/>
          <w:highlight w:val="yellow"/>
        </w:rPr>
        <w:t>DNA</w:t>
      </w:r>
    </w:p>
    <w:p w:rsidR="002E1F58" w:rsidRPr="002E1F58" w:rsidRDefault="00B820C7" w:rsidP="003A56B8">
      <w:pPr>
        <w:numPr>
          <w:ilvl w:val="0"/>
          <w:numId w:val="1"/>
        </w:numPr>
        <w:spacing w:line="360" w:lineRule="auto"/>
        <w:textAlignment w:val="center"/>
        <w:rPr>
          <w:rFonts w:ascii="Times New Roman" w:eastAsia="Times New Roman" w:hAnsi="Times New Roman" w:cs="Times New Roman"/>
          <w:kern w:val="0"/>
          <w:sz w:val="24"/>
          <w:szCs w:val="24"/>
        </w:rPr>
      </w:pPr>
      <w:bookmarkStart w:id="10" w:name="topic_66d2a534-3268-4100-9480-64a8ed19c0"/>
      <w:r>
        <w:rPr>
          <w:rFonts w:ascii="SimSun" w:eastAsia="SimSun" w:hAnsi="SimSun" w:cs="SimSun"/>
          <w:kern w:val="0"/>
          <w:szCs w:val="21"/>
        </w:rPr>
        <w:t>将如图甲所示的密闭装置放在暗处较长一段时间后，开始测量装置内</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的变化速率，之后再给予适宜恒定的光照（其他条件均适宜），测定一段时间内装置内</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的变化速率，结果如图乙所示。实验人员另将幼苗用含氮量不同的三种培养液处理（其他条件相同且适宜），进行相同的实验，在</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4</w:t>
      </w:r>
      <w:r>
        <w:rPr>
          <w:rFonts w:ascii="SimSun" w:eastAsia="SimSun" w:hAnsi="SimSun" w:cs="SimSun"/>
          <w:kern w:val="0"/>
          <w:szCs w:val="21"/>
        </w:rPr>
        <w:t>时刻测得</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减少速率的结果如图丙所示。回答下列问题：</w:t>
      </w:r>
      <w:r>
        <w:rPr>
          <w:rFonts w:ascii="SimSun" w:eastAsia="SimSun" w:hAnsi="SimSun" w:cs="SimSun"/>
          <w:kern w:val="0"/>
          <w:szCs w:val="21"/>
        </w:rPr>
        <w:br/>
      </w:r>
      <w:r w:rsidR="004E29AB" w:rsidRPr="001041BA">
        <w:rPr>
          <w:rFonts w:ascii="Times New Roman" w:eastAsia="Times New Roman" w:hAnsi="Times New Roman" w:cs="Times New Roman"/>
          <w:kern w:val="0"/>
          <w:sz w:val="24"/>
          <w:szCs w:val="24"/>
        </w:rPr>
        <w:pict>
          <v:shape id="_x0000_i1027" type="#_x0000_t75" style="width:366.75pt;height:101.25pt">
            <v:imagedata r:id="rId12" o:title=""/>
          </v:shape>
        </w:pict>
      </w:r>
      <w:r>
        <w:rPr>
          <w:rFonts w:ascii="Times New Roman" w:eastAsia="Times New Roman" w:hAnsi="Times New Roman" w:cs="Times New Roman"/>
          <w:kern w:val="0"/>
          <w:sz w:val="24"/>
          <w:szCs w:val="24"/>
        </w:rPr>
        <w:br/>
      </w:r>
      <w:r>
        <w:rPr>
          <w:rFonts w:ascii="SimSun" w:eastAsia="SimSun" w:hAnsi="SimSun" w:cs="SimSun"/>
          <w:kern w:val="0"/>
          <w:szCs w:val="21"/>
        </w:rPr>
        <w:lastRenderedPageBreak/>
        <w:t>（</w:t>
      </w:r>
      <w:r>
        <w:rPr>
          <w:rFonts w:ascii="Times New Roman" w:eastAsia="Times New Roman" w:hAnsi="Times New Roman" w:cs="Times New Roman"/>
          <w:kern w:val="0"/>
          <w:szCs w:val="21"/>
        </w:rPr>
        <w:t>1</w:t>
      </w:r>
      <w:r>
        <w:rPr>
          <w:rFonts w:ascii="SimSun" w:eastAsia="SimSun" w:hAnsi="SimSun" w:cs="SimSun"/>
          <w:kern w:val="0"/>
          <w:szCs w:val="21"/>
        </w:rPr>
        <w:t>）图甲中密闭装置放在暗处较长一段时间，目的是</w:t>
      </w:r>
      <w:r w:rsidR="002E1F58">
        <w:rPr>
          <w:rFonts w:ascii="Times New Roman" w:eastAsiaTheme="minorEastAsia" w:hAnsi="Times New Roman" w:cs="Times New Roman" w:hint="eastAsia"/>
          <w:kern w:val="0"/>
          <w:szCs w:val="21"/>
          <w:u w:val="single"/>
        </w:rPr>
        <w:t xml:space="preserve">                       </w:t>
      </w:r>
      <w:r w:rsidR="0078072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；在</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1</w:t>
      </w:r>
      <w:r>
        <w:rPr>
          <w:rFonts w:ascii="SimSun" w:eastAsia="SimSun" w:hAnsi="SimSun" w:cs="SimSun"/>
          <w:kern w:val="0"/>
          <w:szCs w:val="21"/>
        </w:rPr>
        <w:t>～</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2</w:t>
      </w:r>
      <w:r>
        <w:rPr>
          <w:rFonts w:ascii="SimSun" w:eastAsia="SimSun" w:hAnsi="SimSun" w:cs="SimSun"/>
          <w:kern w:val="0"/>
          <w:szCs w:val="21"/>
        </w:rPr>
        <w:t>（不包含</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2</w:t>
      </w:r>
      <w:r>
        <w:rPr>
          <w:rFonts w:ascii="SimSun" w:eastAsia="SimSun" w:hAnsi="SimSun" w:cs="SimSun"/>
          <w:kern w:val="0"/>
          <w:szCs w:val="21"/>
        </w:rPr>
        <w:t>）时间段</w:t>
      </w:r>
      <w:r>
        <w:rPr>
          <w:rFonts w:ascii="Times New Roman" w:eastAsia="Times New Roman" w:hAnsi="Times New Roman" w:cs="Times New Roman"/>
          <w:kern w:val="0"/>
          <w:szCs w:val="21"/>
        </w:rPr>
        <w:t>CO</w:t>
      </w:r>
      <w:r>
        <w:rPr>
          <w:rFonts w:ascii="Times New Roman" w:eastAsia="Times New Roman" w:hAnsi="Times New Roman" w:cs="Times New Roman"/>
          <w:kern w:val="0"/>
          <w:szCs w:val="21"/>
          <w:vertAlign w:val="subscript"/>
        </w:rPr>
        <w:t>2</w:t>
      </w:r>
      <w:r>
        <w:rPr>
          <w:rFonts w:ascii="SimSun" w:eastAsia="SimSun" w:hAnsi="SimSun" w:cs="SimSun"/>
          <w:kern w:val="0"/>
          <w:szCs w:val="21"/>
        </w:rPr>
        <w:t>减少速率保持不变，则细胞中产生</w:t>
      </w:r>
      <w:r>
        <w:rPr>
          <w:rFonts w:ascii="Times New Roman" w:eastAsia="Times New Roman" w:hAnsi="Times New Roman" w:cs="Times New Roman"/>
          <w:kern w:val="0"/>
          <w:szCs w:val="21"/>
        </w:rPr>
        <w:t>ATP</w:t>
      </w:r>
      <w:r>
        <w:rPr>
          <w:rFonts w:ascii="SimSun" w:eastAsia="SimSun" w:hAnsi="SimSun" w:cs="SimSun"/>
          <w:kern w:val="0"/>
          <w:szCs w:val="21"/>
        </w:rPr>
        <w:t>的场所是</w:t>
      </w:r>
      <w:r w:rsidR="002E1F5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2</w:t>
      </w:r>
      <w:r>
        <w:rPr>
          <w:rFonts w:ascii="SimSun" w:eastAsia="SimSun" w:hAnsi="SimSun" w:cs="SimSun"/>
          <w:kern w:val="0"/>
          <w:szCs w:val="21"/>
        </w:rPr>
        <w:t>）在</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2</w:t>
      </w:r>
      <w:r>
        <w:rPr>
          <w:rFonts w:ascii="SimSun" w:eastAsia="SimSun" w:hAnsi="SimSun" w:cs="SimSun"/>
          <w:kern w:val="0"/>
          <w:szCs w:val="21"/>
        </w:rPr>
        <w:t>时刻以前，由于幼苗叶绿体的类囊体不能提供</w:t>
      </w:r>
      <w:r w:rsidR="002E1F5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造成不能进行暗反应；与</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2</w:t>
      </w:r>
      <w:r>
        <w:rPr>
          <w:rFonts w:ascii="SimSun" w:eastAsia="SimSun" w:hAnsi="SimSun" w:cs="SimSun"/>
          <w:kern w:val="0"/>
          <w:szCs w:val="21"/>
        </w:rPr>
        <w:t>时刻相比，</w:t>
      </w:r>
      <w:r>
        <w:rPr>
          <w:rFonts w:ascii="Times New Roman" w:eastAsia="Times New Roman" w:hAnsi="Times New Roman" w:cs="Times New Roman"/>
          <w:kern w:val="0"/>
          <w:szCs w:val="21"/>
        </w:rPr>
        <w:t>t</w:t>
      </w:r>
      <w:r>
        <w:rPr>
          <w:rFonts w:ascii="Times New Roman" w:eastAsia="Times New Roman" w:hAnsi="Times New Roman" w:cs="Times New Roman"/>
          <w:kern w:val="0"/>
          <w:szCs w:val="21"/>
          <w:vertAlign w:val="subscript"/>
        </w:rPr>
        <w:t>4</w:t>
      </w:r>
      <w:r>
        <w:rPr>
          <w:rFonts w:ascii="SimSun" w:eastAsia="SimSun" w:hAnsi="SimSun" w:cs="SimSun"/>
          <w:kern w:val="0"/>
          <w:szCs w:val="21"/>
        </w:rPr>
        <w:t>时刻湿润小麦种子的呼吸速率</w:t>
      </w:r>
      <w:r>
        <w:rPr>
          <w:rFonts w:ascii="Times New Roman" w:eastAsia="Times New Roman" w:hAnsi="Times New Roman" w:cs="Times New Roman"/>
          <w:kern w:val="0"/>
          <w:szCs w:val="21"/>
        </w:rPr>
        <w:t>______</w:t>
      </w:r>
      <w:r>
        <w:rPr>
          <w:rFonts w:ascii="SimSun" w:eastAsia="SimSun" w:hAnsi="SimSun" w:cs="SimSun"/>
          <w:kern w:val="0"/>
          <w:szCs w:val="21"/>
        </w:rPr>
        <w:t>（填“增大”“减小”或“不变”），其原因是</w:t>
      </w:r>
      <w:r w:rsidR="002E1F5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3</w:t>
      </w:r>
      <w:r>
        <w:rPr>
          <w:rFonts w:ascii="SimSun" w:eastAsia="SimSun" w:hAnsi="SimSun" w:cs="SimSun"/>
          <w:kern w:val="0"/>
          <w:szCs w:val="21"/>
        </w:rPr>
        <w:t>）若将漏斗内液体注入密闭装置中（其他条件均适宜），测量发现，短时间内幼苗叶绿体中的五碳化合物含量迅速上升，推测漏斗内液体可能为</w:t>
      </w:r>
      <w:r>
        <w:rPr>
          <w:rFonts w:ascii="Times New Roman" w:eastAsia="Times New Roman" w:hAnsi="Times New Roman" w:cs="Times New Roman"/>
          <w:kern w:val="0"/>
          <w:szCs w:val="21"/>
        </w:rPr>
        <w:t>______</w:t>
      </w:r>
      <w:r>
        <w:rPr>
          <w:rFonts w:ascii="SimSun" w:eastAsia="SimSun" w:hAnsi="SimSun" w:cs="SimSun"/>
          <w:kern w:val="0"/>
          <w:szCs w:val="21"/>
        </w:rPr>
        <w:t>。</w:t>
      </w:r>
      <w:r>
        <w:rPr>
          <w:rFonts w:ascii="SimSun" w:eastAsia="SimSun" w:hAnsi="SimSun" w:cs="SimSun"/>
          <w:kern w:val="0"/>
          <w:szCs w:val="21"/>
        </w:rPr>
        <w:br/>
        <w:t>（</w:t>
      </w:r>
      <w:r>
        <w:rPr>
          <w:rFonts w:ascii="Times New Roman" w:eastAsia="Times New Roman" w:hAnsi="Times New Roman" w:cs="Times New Roman"/>
          <w:kern w:val="0"/>
          <w:szCs w:val="21"/>
        </w:rPr>
        <w:t>4</w:t>
      </w:r>
      <w:r>
        <w:rPr>
          <w:rFonts w:ascii="SimSun" w:eastAsia="SimSun" w:hAnsi="SimSun" w:cs="SimSun"/>
          <w:kern w:val="0"/>
          <w:szCs w:val="21"/>
        </w:rPr>
        <w:t>）从图</w:t>
      </w:r>
      <w:proofErr w:type="gramStart"/>
      <w:r>
        <w:rPr>
          <w:rFonts w:ascii="SimSun" w:eastAsia="SimSun" w:hAnsi="SimSun" w:cs="SimSun"/>
          <w:kern w:val="0"/>
          <w:szCs w:val="21"/>
        </w:rPr>
        <w:t>丙得到</w:t>
      </w:r>
      <w:proofErr w:type="gramEnd"/>
      <w:r>
        <w:rPr>
          <w:rFonts w:ascii="SimSun" w:eastAsia="SimSun" w:hAnsi="SimSun" w:cs="SimSun"/>
          <w:kern w:val="0"/>
          <w:szCs w:val="21"/>
        </w:rPr>
        <w:t>的结论是</w:t>
      </w:r>
      <w:r>
        <w:rPr>
          <w:rFonts w:ascii="Times New Roman" w:eastAsia="Times New Roman" w:hAnsi="Times New Roman" w:cs="Times New Roman"/>
          <w:kern w:val="0"/>
          <w:szCs w:val="21"/>
        </w:rPr>
        <w:t>______</w:t>
      </w:r>
      <w:r>
        <w:rPr>
          <w:rFonts w:ascii="SimSun" w:eastAsia="SimSun" w:hAnsi="SimSun" w:cs="SimSun"/>
          <w:kern w:val="0"/>
          <w:szCs w:val="21"/>
        </w:rPr>
        <w:t>。从光合作用角度分析其原因可能有：</w:t>
      </w:r>
    </w:p>
    <w:p w:rsidR="002E1F58" w:rsidRDefault="00B820C7" w:rsidP="003A56B8">
      <w:pPr>
        <w:spacing w:line="360" w:lineRule="auto"/>
        <w:ind w:left="420"/>
        <w:textAlignment w:val="center"/>
        <w:rPr>
          <w:rFonts w:ascii="SimSun" w:eastAsiaTheme="minorEastAsia" w:hAnsi="SimSun" w:cs="SimSun" w:hint="eastAsia"/>
          <w:kern w:val="0"/>
          <w:szCs w:val="21"/>
        </w:rPr>
      </w:pPr>
      <w:r>
        <w:rPr>
          <w:rFonts w:ascii="SimSun" w:eastAsia="SimSun" w:hAnsi="SimSun" w:cs="SimSun"/>
          <w:kern w:val="0"/>
          <w:szCs w:val="21"/>
        </w:rPr>
        <w:t>①</w:t>
      </w:r>
      <w:r w:rsidR="002E1F58">
        <w:rPr>
          <w:rFonts w:ascii="Times New Roman" w:eastAsiaTheme="minorEastAsia" w:hAnsi="Times New Roman" w:cs="Times New Roman" w:hint="eastAsia"/>
          <w:kern w:val="0"/>
          <w:szCs w:val="21"/>
          <w:u w:val="single"/>
        </w:rPr>
        <w:t xml:space="preserve">                                                                   </w:t>
      </w:r>
      <w:r>
        <w:rPr>
          <w:rFonts w:ascii="SimSun" w:eastAsia="SimSun" w:hAnsi="SimSun" w:cs="SimSun"/>
          <w:kern w:val="0"/>
          <w:szCs w:val="21"/>
        </w:rPr>
        <w:t>；</w:t>
      </w:r>
    </w:p>
    <w:p w:rsidR="002E1F58" w:rsidRDefault="00B820C7" w:rsidP="003A56B8">
      <w:pPr>
        <w:spacing w:line="360" w:lineRule="auto"/>
        <w:ind w:left="420"/>
        <w:textAlignment w:val="center"/>
        <w:rPr>
          <w:rFonts w:ascii="SimSun" w:eastAsiaTheme="minorEastAsia" w:hAnsi="SimSun" w:cs="SimSun" w:hint="eastAsia"/>
          <w:b/>
          <w:sz w:val="32"/>
        </w:rPr>
      </w:pPr>
      <w:r>
        <w:rPr>
          <w:rFonts w:ascii="SimSun" w:eastAsia="SimSun" w:hAnsi="SimSun" w:cs="SimSun"/>
          <w:kern w:val="0"/>
          <w:szCs w:val="21"/>
        </w:rPr>
        <w:t>②</w:t>
      </w:r>
      <w:bookmarkEnd w:id="10"/>
      <w:r w:rsidR="002E1F58">
        <w:rPr>
          <w:rFonts w:ascii="Times New Roman" w:eastAsiaTheme="minorEastAsia" w:hAnsi="Times New Roman" w:cs="Times New Roman" w:hint="eastAsia"/>
          <w:kern w:val="0"/>
          <w:szCs w:val="21"/>
          <w:u w:val="single"/>
        </w:rPr>
        <w:t xml:space="preserve">                                                                   </w:t>
      </w:r>
    </w:p>
    <w:p w:rsidR="004E29AB" w:rsidRPr="004E29AB" w:rsidRDefault="004E29AB" w:rsidP="004E29AB">
      <w:pPr>
        <w:spacing w:line="360" w:lineRule="auto"/>
        <w:textAlignment w:val="center"/>
        <w:rPr>
          <w:rFonts w:ascii="Times New Roman" w:eastAsiaTheme="minorEastAsia" w:hAnsi="Times New Roman" w:cs="Times New Roman"/>
          <w:kern w:val="0"/>
          <w:szCs w:val="21"/>
          <w:highlight w:val="yellow"/>
        </w:rPr>
      </w:pP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1</w:t>
      </w:r>
      <w:r w:rsidRPr="004E29AB">
        <w:rPr>
          <w:rFonts w:ascii="SimSun" w:eastAsia="SimSun" w:hAnsi="SimSun" w:cs="SimSun"/>
          <w:kern w:val="0"/>
          <w:szCs w:val="21"/>
          <w:highlight w:val="yellow"/>
        </w:rPr>
        <w:t>）耗尽密闭装置内的氧气</w:t>
      </w:r>
      <w:r w:rsidRPr="004E29AB">
        <w:rPr>
          <w:rFonts w:ascii="Times New Roman" w:eastAsiaTheme="minorEastAsia" w:hAnsi="Times New Roman" w:cs="Times New Roman" w:hint="eastAsia"/>
          <w:kern w:val="0"/>
          <w:szCs w:val="21"/>
          <w:highlight w:val="yellow"/>
        </w:rPr>
        <w:t xml:space="preserve">      </w:t>
      </w:r>
      <w:r w:rsidRPr="004E29AB">
        <w:rPr>
          <w:rFonts w:ascii="SimSun" w:eastAsia="SimSun" w:hAnsi="SimSun" w:cs="SimSun"/>
          <w:kern w:val="0"/>
          <w:szCs w:val="21"/>
          <w:highlight w:val="yellow"/>
        </w:rPr>
        <w:t>细胞质基质</w:t>
      </w:r>
      <w:r w:rsidRPr="004E29AB">
        <w:rPr>
          <w:rFonts w:ascii="Times New Roman" w:eastAsia="Times New Roman" w:hAnsi="Times New Roman" w:cs="Times New Roman"/>
          <w:kern w:val="0"/>
          <w:sz w:val="24"/>
          <w:szCs w:val="24"/>
          <w:highlight w:val="yellow"/>
        </w:rPr>
        <w:t xml:space="preserve"> </w:t>
      </w:r>
      <w:r w:rsidRPr="004E29AB">
        <w:rPr>
          <w:rFonts w:ascii="Times New Roman" w:eastAsia="Times New Roman" w:hAnsi="Times New Roman" w:cs="Times New Roman"/>
          <w:kern w:val="0"/>
          <w:sz w:val="24"/>
          <w:szCs w:val="24"/>
          <w:highlight w:val="yellow"/>
        </w:rPr>
        <w:br/>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2</w:t>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[H]</w:t>
      </w:r>
      <w:r w:rsidRPr="004E29AB">
        <w:rPr>
          <w:rFonts w:ascii="SimSun" w:eastAsia="SimSun" w:hAnsi="SimSun" w:cs="SimSun"/>
          <w:kern w:val="0"/>
          <w:szCs w:val="21"/>
          <w:highlight w:val="yellow"/>
        </w:rPr>
        <w:t>和</w:t>
      </w:r>
      <w:r w:rsidRPr="004E29AB">
        <w:rPr>
          <w:rFonts w:ascii="Times New Roman" w:eastAsia="Times New Roman" w:hAnsi="Times New Roman" w:cs="Times New Roman"/>
          <w:kern w:val="0"/>
          <w:szCs w:val="21"/>
          <w:highlight w:val="yellow"/>
        </w:rPr>
        <w:t>ATP</w:t>
      </w:r>
      <w:r w:rsidRPr="004E29AB">
        <w:rPr>
          <w:rFonts w:ascii="Times New Roman" w:eastAsiaTheme="minorEastAsia" w:hAnsi="Times New Roman" w:cs="Times New Roman" w:hint="eastAsia"/>
          <w:kern w:val="0"/>
          <w:szCs w:val="21"/>
          <w:highlight w:val="yellow"/>
        </w:rPr>
        <w:t xml:space="preserve">    </w:t>
      </w:r>
      <w:r w:rsidRPr="004E29AB">
        <w:rPr>
          <w:rFonts w:ascii="SimSun" w:eastAsia="SimSun" w:hAnsi="SimSun" w:cs="SimSun"/>
          <w:kern w:val="0"/>
          <w:szCs w:val="21"/>
          <w:highlight w:val="yellow"/>
        </w:rPr>
        <w:t>增大</w:t>
      </w:r>
      <w:r w:rsidRPr="004E29AB">
        <w:rPr>
          <w:rFonts w:ascii="Times New Roman" w:eastAsiaTheme="minorEastAsia" w:hAnsi="Times New Roman" w:cs="Times New Roman" w:hint="eastAsia"/>
          <w:kern w:val="0"/>
          <w:szCs w:val="21"/>
          <w:highlight w:val="yellow"/>
        </w:rPr>
        <w:t xml:space="preserve">    </w:t>
      </w:r>
      <w:r w:rsidRPr="004E29AB">
        <w:rPr>
          <w:rFonts w:ascii="SimSun" w:eastAsia="SimSun" w:hAnsi="SimSun" w:cs="SimSun"/>
          <w:kern w:val="0"/>
          <w:szCs w:val="21"/>
          <w:highlight w:val="yellow"/>
        </w:rPr>
        <w:t>幼苗光合作用释放的氧气逐渐增多，促进了小麦种子的呼吸作用</w:t>
      </w:r>
      <w:r w:rsidRPr="004E29AB">
        <w:rPr>
          <w:rFonts w:ascii="Times New Roman" w:eastAsia="Times New Roman" w:hAnsi="Times New Roman" w:cs="Times New Roman"/>
          <w:kern w:val="0"/>
          <w:sz w:val="24"/>
          <w:szCs w:val="24"/>
          <w:highlight w:val="yellow"/>
        </w:rPr>
        <w:t xml:space="preserve"> </w:t>
      </w:r>
      <w:r w:rsidRPr="004E29AB">
        <w:rPr>
          <w:rFonts w:ascii="Times New Roman" w:eastAsia="Times New Roman" w:hAnsi="Times New Roman" w:cs="Times New Roman"/>
          <w:kern w:val="0"/>
          <w:sz w:val="24"/>
          <w:szCs w:val="24"/>
          <w:highlight w:val="yellow"/>
        </w:rPr>
        <w:br/>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3</w:t>
      </w:r>
      <w:r w:rsidRPr="004E29AB">
        <w:rPr>
          <w:rFonts w:ascii="SimSun" w:eastAsia="SimSun" w:hAnsi="SimSun" w:cs="SimSun"/>
          <w:kern w:val="0"/>
          <w:szCs w:val="21"/>
          <w:highlight w:val="yellow"/>
        </w:rPr>
        <w:t>）</w:t>
      </w:r>
      <w:proofErr w:type="spellStart"/>
      <w:r w:rsidRPr="004E29AB">
        <w:rPr>
          <w:rFonts w:ascii="Times New Roman" w:eastAsia="Times New Roman" w:hAnsi="Times New Roman" w:cs="Times New Roman"/>
          <w:kern w:val="0"/>
          <w:szCs w:val="21"/>
          <w:highlight w:val="yellow"/>
        </w:rPr>
        <w:t>NaOH</w:t>
      </w:r>
      <w:proofErr w:type="spellEnd"/>
      <w:r w:rsidRPr="004E29AB">
        <w:rPr>
          <w:rFonts w:ascii="SimSun" w:eastAsia="SimSun" w:hAnsi="SimSun" w:cs="SimSun"/>
          <w:kern w:val="0"/>
          <w:szCs w:val="21"/>
          <w:highlight w:val="yellow"/>
        </w:rPr>
        <w:t>溶液</w:t>
      </w:r>
      <w:r w:rsidRPr="004E29AB">
        <w:rPr>
          <w:rFonts w:ascii="Times New Roman" w:eastAsia="Times New Roman" w:hAnsi="Times New Roman" w:cs="Times New Roman"/>
          <w:kern w:val="0"/>
          <w:sz w:val="24"/>
          <w:szCs w:val="24"/>
          <w:highlight w:val="yellow"/>
        </w:rPr>
        <w:t xml:space="preserve"> </w:t>
      </w:r>
      <w:r w:rsidRPr="004E29AB">
        <w:rPr>
          <w:rFonts w:ascii="Times New Roman" w:eastAsia="Times New Roman" w:hAnsi="Times New Roman" w:cs="Times New Roman"/>
          <w:kern w:val="0"/>
          <w:sz w:val="24"/>
          <w:szCs w:val="24"/>
          <w:highlight w:val="yellow"/>
        </w:rPr>
        <w:br/>
      </w:r>
      <w:r w:rsidRPr="004E29AB">
        <w:rPr>
          <w:rFonts w:ascii="SimSun" w:eastAsia="SimSun" w:hAnsi="SimSun" w:cs="SimSun"/>
          <w:kern w:val="0"/>
          <w:szCs w:val="21"/>
          <w:highlight w:val="yellow"/>
        </w:rPr>
        <w:t>（</w:t>
      </w:r>
      <w:r w:rsidRPr="004E29AB">
        <w:rPr>
          <w:rFonts w:ascii="Times New Roman" w:eastAsia="Times New Roman" w:hAnsi="Times New Roman" w:cs="Times New Roman"/>
          <w:kern w:val="0"/>
          <w:szCs w:val="21"/>
          <w:highlight w:val="yellow"/>
        </w:rPr>
        <w:t>4</w:t>
      </w:r>
      <w:r w:rsidRPr="004E29AB">
        <w:rPr>
          <w:rFonts w:ascii="SimSun" w:eastAsia="SimSun" w:hAnsi="SimSun" w:cs="SimSun"/>
          <w:kern w:val="0"/>
          <w:szCs w:val="21"/>
          <w:highlight w:val="yellow"/>
        </w:rPr>
        <w:t>）植物光合作用强度随着培养液含氮量的增加而增加</w:t>
      </w:r>
    </w:p>
    <w:p w:rsidR="004E29AB" w:rsidRPr="004E29AB" w:rsidRDefault="004E29AB" w:rsidP="004E29AB">
      <w:pPr>
        <w:spacing w:line="360" w:lineRule="auto"/>
        <w:textAlignment w:val="center"/>
        <w:rPr>
          <w:rFonts w:ascii="Times New Roman" w:eastAsiaTheme="minorEastAsia" w:hAnsi="Times New Roman" w:cs="Times New Roman"/>
          <w:kern w:val="0"/>
          <w:szCs w:val="21"/>
          <w:highlight w:val="yellow"/>
        </w:rPr>
      </w:pPr>
      <w:r w:rsidRPr="004E29AB">
        <w:rPr>
          <w:rFonts w:ascii="Times New Roman" w:eastAsia="Times New Roman" w:hAnsi="Times New Roman" w:cs="Times New Roman"/>
          <w:kern w:val="0"/>
          <w:szCs w:val="21"/>
          <w:highlight w:val="yellow"/>
        </w:rPr>
        <w:t>N</w:t>
      </w:r>
      <w:r w:rsidRPr="004E29AB">
        <w:rPr>
          <w:rFonts w:ascii="SimSun" w:eastAsia="SimSun" w:hAnsi="SimSun" w:cs="SimSun"/>
          <w:kern w:val="0"/>
          <w:szCs w:val="21"/>
          <w:highlight w:val="yellow"/>
        </w:rPr>
        <w:t>是叶绿素合成的必需元素，含氮量提高使叶绿素含量增加，光合作用增强</w:t>
      </w:r>
    </w:p>
    <w:p w:rsidR="004E29AB" w:rsidRDefault="004E29AB" w:rsidP="004E29AB">
      <w:pPr>
        <w:spacing w:line="360" w:lineRule="auto"/>
        <w:textAlignment w:val="center"/>
        <w:rPr>
          <w:rFonts w:ascii="Times New Roman" w:eastAsia="Times New Roman" w:hAnsi="Times New Roman" w:cs="Times New Roman"/>
          <w:kern w:val="0"/>
          <w:sz w:val="24"/>
          <w:szCs w:val="24"/>
        </w:rPr>
      </w:pPr>
      <w:r w:rsidRPr="004E29AB">
        <w:rPr>
          <w:rFonts w:ascii="Times New Roman" w:eastAsia="Times New Roman" w:hAnsi="Times New Roman" w:cs="Times New Roman"/>
          <w:kern w:val="0"/>
          <w:szCs w:val="21"/>
          <w:highlight w:val="yellow"/>
        </w:rPr>
        <w:t>N</w:t>
      </w:r>
      <w:r w:rsidRPr="004E29AB">
        <w:rPr>
          <w:rFonts w:ascii="SimSun" w:eastAsia="SimSun" w:hAnsi="SimSun" w:cs="SimSun"/>
          <w:kern w:val="0"/>
          <w:szCs w:val="21"/>
          <w:highlight w:val="yellow"/>
        </w:rPr>
        <w:t>是酶合成的必需元素，含氮量提高，酶含量增加，有利于光合作用暗反应的进行</w:t>
      </w:r>
      <w:r>
        <w:rPr>
          <w:rFonts w:ascii="SimSun" w:eastAsia="SimSun" w:hAnsi="SimSun" w:cs="SimSun"/>
          <w:kern w:val="0"/>
          <w:szCs w:val="21"/>
        </w:rPr>
        <w:br/>
      </w:r>
    </w:p>
    <w:p w:rsidR="00780728" w:rsidRPr="004E29AB" w:rsidRDefault="00780728" w:rsidP="00780728">
      <w:pPr>
        <w:spacing w:before="240" w:after="240" w:line="360" w:lineRule="auto"/>
        <w:textAlignment w:val="center"/>
        <w:rPr>
          <w:rFonts w:ascii="SimSun" w:eastAsiaTheme="minorEastAsia" w:hAnsi="SimSun" w:cs="SimSun" w:hint="eastAsia"/>
          <w:b/>
          <w:sz w:val="32"/>
        </w:rPr>
      </w:pPr>
    </w:p>
    <w:p w:rsidR="004E29AB" w:rsidRDefault="004E29AB">
      <w:pPr>
        <w:spacing w:before="240" w:after="240" w:line="360" w:lineRule="auto"/>
        <w:jc w:val="center"/>
        <w:textAlignment w:val="center"/>
        <w:rPr>
          <w:rFonts w:ascii="SimSun" w:eastAsiaTheme="minorEastAsia" w:hAnsi="SimSun" w:cs="SimSun" w:hint="eastAsia"/>
          <w:b/>
          <w:sz w:val="32"/>
        </w:rPr>
      </w:pPr>
    </w:p>
    <w:p w:rsidR="004E29AB" w:rsidRDefault="004E29AB">
      <w:pPr>
        <w:spacing w:before="240" w:after="240" w:line="360" w:lineRule="auto"/>
        <w:jc w:val="center"/>
        <w:textAlignment w:val="center"/>
        <w:rPr>
          <w:rFonts w:ascii="SimSun" w:eastAsiaTheme="minorEastAsia" w:hAnsi="SimSun" w:cs="SimSun" w:hint="eastAsia"/>
          <w:b/>
          <w:sz w:val="32"/>
        </w:rPr>
      </w:pPr>
    </w:p>
    <w:p w:rsidR="002E1F58" w:rsidRDefault="002E1F58" w:rsidP="002E1F58">
      <w:pPr>
        <w:spacing w:line="360" w:lineRule="auto"/>
        <w:textAlignment w:val="center"/>
        <w:rPr>
          <w:rFonts w:ascii="SimSun" w:eastAsia="SimSun" w:hAnsi="SimSun" w:cs="SimSun"/>
          <w:kern w:val="0"/>
          <w:szCs w:val="21"/>
        </w:rPr>
      </w:pPr>
    </w:p>
    <w:sectPr w:rsidR="002E1F58" w:rsidSect="004E4038">
      <w:footerReference w:type="even" r:id="rId13"/>
      <w:footerReference w:type="default" r:id="rId14"/>
      <w:pgSz w:w="11906" w:h="16838"/>
      <w:pgMar w:top="900" w:right="1997" w:bottom="900" w:left="1997" w:header="500" w:footer="500"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24" w:rsidRDefault="00CE4524" w:rsidP="00A43D72">
      <w:r>
        <w:separator/>
      </w:r>
    </w:p>
  </w:endnote>
  <w:endnote w:type="continuationSeparator" w:id="0">
    <w:p w:rsidR="00CE4524" w:rsidRDefault="00CE4524" w:rsidP="00A43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Sun-ExtB">
    <w:panose1 w:val="02010609060101010101"/>
    <w:charset w:val="86"/>
    <w:family w:val="modern"/>
    <w:pitch w:val="fixed"/>
    <w:sig w:usb0="00000003" w:usb1="0A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RDefault="00B820C7" w:rsidP="00BC62FB">
    <w:pPr>
      <w:pStyle w:val="a4"/>
      <w:jc w:val="center"/>
    </w:pPr>
    <w:r>
      <w:rPr>
        <w:rFonts w:hint="eastAsia"/>
      </w:rPr>
      <w:t>第</w:t>
    </w:r>
    <w:r w:rsidR="001041BA">
      <w:fldChar w:fldCharType="begin"/>
    </w:r>
    <w:r>
      <w:instrText xml:space="preserve"> =</w:instrText>
    </w:r>
    <w:r w:rsidR="001041BA">
      <w:fldChar w:fldCharType="begin"/>
    </w:r>
    <w:r>
      <w:instrText xml:space="preserve">page  </w:instrText>
    </w:r>
    <w:r w:rsidR="001041BA">
      <w:fldChar w:fldCharType="separate"/>
    </w:r>
    <w:r w:rsidR="004E29AB">
      <w:rPr>
        <w:noProof/>
      </w:rPr>
      <w:instrText>4</w:instrText>
    </w:r>
    <w:r w:rsidR="001041BA">
      <w:rPr>
        <w:noProof/>
      </w:rPr>
      <w:fldChar w:fldCharType="end"/>
    </w:r>
    <w:r>
      <w:instrText xml:space="preserve"> </w:instrText>
    </w:r>
    <w:r w:rsidR="001041BA">
      <w:fldChar w:fldCharType="separate"/>
    </w:r>
    <w:r w:rsidR="004E29AB">
      <w:rPr>
        <w:noProof/>
      </w:rPr>
      <w:t>4</w:t>
    </w:r>
    <w:r w:rsidR="001041BA">
      <w:fldChar w:fldCharType="end"/>
    </w:r>
    <w:r>
      <w:rPr>
        <w:rFonts w:hint="eastAsia"/>
      </w:rPr>
      <w:t>页，共</w:t>
    </w:r>
    <w:r w:rsidR="001041BA">
      <w:fldChar w:fldCharType="begin"/>
    </w:r>
    <w:r>
      <w:instrText xml:space="preserve"> =</w:instrText>
    </w:r>
    <w:r w:rsidR="001041BA">
      <w:fldChar w:fldCharType="begin"/>
    </w:r>
    <w:r>
      <w:instrText xml:space="preserve">sectionpages  </w:instrText>
    </w:r>
    <w:r w:rsidR="001041BA">
      <w:fldChar w:fldCharType="separate"/>
    </w:r>
    <w:r w:rsidR="004E29AB">
      <w:rPr>
        <w:noProof/>
      </w:rPr>
      <w:instrText>5</w:instrText>
    </w:r>
    <w:r w:rsidR="001041BA">
      <w:rPr>
        <w:noProof/>
      </w:rPr>
      <w:fldChar w:fldCharType="end"/>
    </w:r>
    <w:r>
      <w:instrText xml:space="preserve"> </w:instrText>
    </w:r>
    <w:r w:rsidR="001041BA">
      <w:fldChar w:fldCharType="separate"/>
    </w:r>
    <w:r w:rsidR="004E29AB">
      <w:rPr>
        <w:noProof/>
      </w:rPr>
      <w:t>5</w:t>
    </w:r>
    <w:r w:rsidR="001041BA">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RDefault="00B820C7" w:rsidP="00BC62FB">
    <w:pPr>
      <w:pStyle w:val="a4"/>
      <w:jc w:val="center"/>
    </w:pPr>
    <w:r>
      <w:rPr>
        <w:rFonts w:hint="eastAsia"/>
      </w:rPr>
      <w:t>第</w:t>
    </w:r>
    <w:r w:rsidR="001041BA">
      <w:fldChar w:fldCharType="begin"/>
    </w:r>
    <w:r>
      <w:instrText xml:space="preserve"> =</w:instrText>
    </w:r>
    <w:r w:rsidR="001041BA">
      <w:fldChar w:fldCharType="begin"/>
    </w:r>
    <w:r>
      <w:instrText xml:space="preserve">page  </w:instrText>
    </w:r>
    <w:r w:rsidR="001041BA">
      <w:fldChar w:fldCharType="separate"/>
    </w:r>
    <w:r w:rsidR="004E29AB">
      <w:rPr>
        <w:noProof/>
      </w:rPr>
      <w:instrText>5</w:instrText>
    </w:r>
    <w:r w:rsidR="001041BA">
      <w:rPr>
        <w:noProof/>
      </w:rPr>
      <w:fldChar w:fldCharType="end"/>
    </w:r>
    <w:r>
      <w:instrText xml:space="preserve"> </w:instrText>
    </w:r>
    <w:r w:rsidR="001041BA">
      <w:fldChar w:fldCharType="separate"/>
    </w:r>
    <w:r w:rsidR="004E29AB">
      <w:rPr>
        <w:noProof/>
      </w:rPr>
      <w:t>5</w:t>
    </w:r>
    <w:r w:rsidR="001041BA">
      <w:fldChar w:fldCharType="end"/>
    </w:r>
    <w:r>
      <w:rPr>
        <w:rFonts w:hint="eastAsia"/>
      </w:rPr>
      <w:t>页，共</w:t>
    </w:r>
    <w:r w:rsidR="001041BA">
      <w:fldChar w:fldCharType="begin"/>
    </w:r>
    <w:r>
      <w:instrText xml:space="preserve"> =</w:instrText>
    </w:r>
    <w:r w:rsidR="001041BA">
      <w:fldChar w:fldCharType="begin"/>
    </w:r>
    <w:r>
      <w:instrText xml:space="preserve">sectionpages  </w:instrText>
    </w:r>
    <w:r w:rsidR="001041BA">
      <w:fldChar w:fldCharType="separate"/>
    </w:r>
    <w:r w:rsidR="004E29AB">
      <w:rPr>
        <w:noProof/>
      </w:rPr>
      <w:instrText>5</w:instrText>
    </w:r>
    <w:r w:rsidR="001041BA">
      <w:rPr>
        <w:noProof/>
      </w:rPr>
      <w:fldChar w:fldCharType="end"/>
    </w:r>
    <w:r>
      <w:instrText xml:space="preserve"> </w:instrText>
    </w:r>
    <w:r w:rsidR="001041BA">
      <w:fldChar w:fldCharType="separate"/>
    </w:r>
    <w:r w:rsidR="004E29AB">
      <w:rPr>
        <w:noProof/>
      </w:rPr>
      <w:t>5</w:t>
    </w:r>
    <w:r w:rsidR="001041BA">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24" w:rsidRDefault="00CE4524" w:rsidP="00A43D72">
      <w:r>
        <w:separator/>
      </w:r>
    </w:p>
  </w:footnote>
  <w:footnote w:type="continuationSeparator" w:id="0">
    <w:p w:rsidR="00CE4524" w:rsidRDefault="00CE4524" w:rsidP="00A43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tplc="89143C92">
      <w:start w:val="1"/>
      <w:numFmt w:val="decimal"/>
      <w:lvlText w:val="%1."/>
      <w:lvlJc w:val="left"/>
      <w:pPr>
        <w:ind w:left="420" w:hanging="420"/>
      </w:pPr>
    </w:lvl>
    <w:lvl w:ilvl="1" w:tplc="27C6289E" w:tentative="1">
      <w:start w:val="1"/>
      <w:numFmt w:val="lowerLetter"/>
      <w:lvlText w:val="%2)"/>
      <w:lvlJc w:val="left"/>
      <w:pPr>
        <w:ind w:left="840" w:hanging="420"/>
      </w:pPr>
    </w:lvl>
    <w:lvl w:ilvl="2" w:tplc="9B5228D8" w:tentative="1">
      <w:start w:val="1"/>
      <w:numFmt w:val="lowerRoman"/>
      <w:lvlText w:val="%3."/>
      <w:lvlJc w:val="right"/>
      <w:pPr>
        <w:ind w:left="1260" w:hanging="420"/>
      </w:pPr>
    </w:lvl>
    <w:lvl w:ilvl="3" w:tplc="6AF81150" w:tentative="1">
      <w:start w:val="1"/>
      <w:numFmt w:val="decimal"/>
      <w:lvlText w:val="%4."/>
      <w:lvlJc w:val="left"/>
      <w:pPr>
        <w:ind w:left="1680" w:hanging="420"/>
      </w:pPr>
    </w:lvl>
    <w:lvl w:ilvl="4" w:tplc="6EBA7990" w:tentative="1">
      <w:start w:val="1"/>
      <w:numFmt w:val="lowerLetter"/>
      <w:lvlText w:val="%5)"/>
      <w:lvlJc w:val="left"/>
      <w:pPr>
        <w:ind w:left="2100" w:hanging="420"/>
      </w:pPr>
    </w:lvl>
    <w:lvl w:ilvl="5" w:tplc="F02A013A" w:tentative="1">
      <w:start w:val="1"/>
      <w:numFmt w:val="lowerRoman"/>
      <w:lvlText w:val="%6."/>
      <w:lvlJc w:val="right"/>
      <w:pPr>
        <w:ind w:left="2520" w:hanging="420"/>
      </w:pPr>
    </w:lvl>
    <w:lvl w:ilvl="6" w:tplc="4C42EC44" w:tentative="1">
      <w:start w:val="1"/>
      <w:numFmt w:val="decimal"/>
      <w:lvlText w:val="%7."/>
      <w:lvlJc w:val="left"/>
      <w:pPr>
        <w:ind w:left="2940" w:hanging="420"/>
      </w:pPr>
    </w:lvl>
    <w:lvl w:ilvl="7" w:tplc="6EA65EBA" w:tentative="1">
      <w:start w:val="1"/>
      <w:numFmt w:val="lowerLetter"/>
      <w:lvlText w:val="%8)"/>
      <w:lvlJc w:val="left"/>
      <w:pPr>
        <w:ind w:left="3360" w:hanging="420"/>
      </w:pPr>
    </w:lvl>
    <w:lvl w:ilvl="8" w:tplc="7DC0B672" w:tentative="1">
      <w:start w:val="1"/>
      <w:numFmt w:val="lowerRoman"/>
      <w:lvlText w:val="%9."/>
      <w:lvlJc w:val="right"/>
      <w:pPr>
        <w:ind w:left="3780" w:hanging="420"/>
      </w:pPr>
    </w:lvl>
  </w:abstractNum>
  <w:abstractNum w:abstractNumId="1">
    <w:nsid w:val="1CC205D6"/>
    <w:multiLevelType w:val="hybridMultilevel"/>
    <w:tmpl w:val="409644A8"/>
    <w:lvl w:ilvl="0" w:tplc="FE06DC62">
      <w:start w:val="1"/>
      <w:numFmt w:val="decimal"/>
      <w:lvlText w:val="%1."/>
      <w:lvlJc w:val="left"/>
      <w:pPr>
        <w:ind w:left="420" w:hanging="420"/>
      </w:pPr>
    </w:lvl>
    <w:lvl w:ilvl="1" w:tplc="3E0CD2DA" w:tentative="1">
      <w:start w:val="1"/>
      <w:numFmt w:val="lowerLetter"/>
      <w:lvlText w:val="%2)"/>
      <w:lvlJc w:val="left"/>
      <w:pPr>
        <w:ind w:left="840" w:hanging="420"/>
      </w:pPr>
    </w:lvl>
    <w:lvl w:ilvl="2" w:tplc="91D411E6" w:tentative="1">
      <w:start w:val="1"/>
      <w:numFmt w:val="lowerRoman"/>
      <w:lvlText w:val="%3."/>
      <w:lvlJc w:val="right"/>
      <w:pPr>
        <w:ind w:left="1260" w:hanging="420"/>
      </w:pPr>
    </w:lvl>
    <w:lvl w:ilvl="3" w:tplc="1F5ECFBA" w:tentative="1">
      <w:start w:val="1"/>
      <w:numFmt w:val="decimal"/>
      <w:lvlText w:val="%4."/>
      <w:lvlJc w:val="left"/>
      <w:pPr>
        <w:ind w:left="1680" w:hanging="420"/>
      </w:pPr>
    </w:lvl>
    <w:lvl w:ilvl="4" w:tplc="B4BAC9A8" w:tentative="1">
      <w:start w:val="1"/>
      <w:numFmt w:val="lowerLetter"/>
      <w:lvlText w:val="%5)"/>
      <w:lvlJc w:val="left"/>
      <w:pPr>
        <w:ind w:left="2100" w:hanging="420"/>
      </w:pPr>
    </w:lvl>
    <w:lvl w:ilvl="5" w:tplc="EA5676EC" w:tentative="1">
      <w:start w:val="1"/>
      <w:numFmt w:val="lowerRoman"/>
      <w:lvlText w:val="%6."/>
      <w:lvlJc w:val="right"/>
      <w:pPr>
        <w:ind w:left="2520" w:hanging="420"/>
      </w:pPr>
    </w:lvl>
    <w:lvl w:ilvl="6" w:tplc="BDC47AC0" w:tentative="1">
      <w:start w:val="1"/>
      <w:numFmt w:val="decimal"/>
      <w:lvlText w:val="%7."/>
      <w:lvlJc w:val="left"/>
      <w:pPr>
        <w:ind w:left="2940" w:hanging="420"/>
      </w:pPr>
    </w:lvl>
    <w:lvl w:ilvl="7" w:tplc="8B92FBAE" w:tentative="1">
      <w:start w:val="1"/>
      <w:numFmt w:val="lowerLetter"/>
      <w:lvlText w:val="%8)"/>
      <w:lvlJc w:val="left"/>
      <w:pPr>
        <w:ind w:left="3360" w:hanging="420"/>
      </w:pPr>
    </w:lvl>
    <w:lvl w:ilvl="8" w:tplc="D590A860" w:tentative="1">
      <w:start w:val="1"/>
      <w:numFmt w:val="lowerRoman"/>
      <w:lvlText w:val="%9."/>
      <w:lvlJc w:val="right"/>
      <w:pPr>
        <w:ind w:left="3780" w:hanging="420"/>
      </w:pPr>
    </w:lvl>
  </w:abstractNum>
  <w:abstractNum w:abstractNumId="2">
    <w:nsid w:val="1F802985"/>
    <w:multiLevelType w:val="hybridMultilevel"/>
    <w:tmpl w:val="37B6C0DC"/>
    <w:lvl w:ilvl="0" w:tplc="3896203A">
      <w:start w:val="1"/>
      <w:numFmt w:val="decimal"/>
      <w:lvlText w:val="%1."/>
      <w:lvlJc w:val="left"/>
      <w:pPr>
        <w:ind w:left="840" w:hanging="420"/>
      </w:pPr>
    </w:lvl>
    <w:lvl w:ilvl="1" w:tplc="C4D81C2A" w:tentative="1">
      <w:start w:val="1"/>
      <w:numFmt w:val="lowerLetter"/>
      <w:lvlText w:val="%2)"/>
      <w:lvlJc w:val="left"/>
      <w:pPr>
        <w:ind w:left="1260" w:hanging="420"/>
      </w:pPr>
    </w:lvl>
    <w:lvl w:ilvl="2" w:tplc="C83A0A92" w:tentative="1">
      <w:start w:val="1"/>
      <w:numFmt w:val="lowerRoman"/>
      <w:lvlText w:val="%3."/>
      <w:lvlJc w:val="right"/>
      <w:pPr>
        <w:ind w:left="1680" w:hanging="420"/>
      </w:pPr>
    </w:lvl>
    <w:lvl w:ilvl="3" w:tplc="E092CDCE" w:tentative="1">
      <w:start w:val="1"/>
      <w:numFmt w:val="decimal"/>
      <w:lvlText w:val="%4."/>
      <w:lvlJc w:val="left"/>
      <w:pPr>
        <w:ind w:left="2100" w:hanging="420"/>
      </w:pPr>
    </w:lvl>
    <w:lvl w:ilvl="4" w:tplc="0F94FBBE" w:tentative="1">
      <w:start w:val="1"/>
      <w:numFmt w:val="lowerLetter"/>
      <w:lvlText w:val="%5)"/>
      <w:lvlJc w:val="left"/>
      <w:pPr>
        <w:ind w:left="2520" w:hanging="420"/>
      </w:pPr>
    </w:lvl>
    <w:lvl w:ilvl="5" w:tplc="46FEFBC8" w:tentative="1">
      <w:start w:val="1"/>
      <w:numFmt w:val="lowerRoman"/>
      <w:lvlText w:val="%6."/>
      <w:lvlJc w:val="right"/>
      <w:pPr>
        <w:ind w:left="2940" w:hanging="420"/>
      </w:pPr>
    </w:lvl>
    <w:lvl w:ilvl="6" w:tplc="CEA65DA4" w:tentative="1">
      <w:start w:val="1"/>
      <w:numFmt w:val="decimal"/>
      <w:lvlText w:val="%7."/>
      <w:lvlJc w:val="left"/>
      <w:pPr>
        <w:ind w:left="3360" w:hanging="420"/>
      </w:pPr>
    </w:lvl>
    <w:lvl w:ilvl="7" w:tplc="E3E6A7CE" w:tentative="1">
      <w:start w:val="1"/>
      <w:numFmt w:val="lowerLetter"/>
      <w:lvlText w:val="%8)"/>
      <w:lvlJc w:val="left"/>
      <w:pPr>
        <w:ind w:left="3780" w:hanging="420"/>
      </w:pPr>
    </w:lvl>
    <w:lvl w:ilvl="8" w:tplc="26C22B0A" w:tentative="1">
      <w:start w:val="1"/>
      <w:numFmt w:val="lowerRoman"/>
      <w:lvlText w:val="%9."/>
      <w:lvlJc w:val="right"/>
      <w:pPr>
        <w:ind w:left="4200" w:hanging="420"/>
      </w:pPr>
    </w:lvl>
  </w:abstractNum>
  <w:abstractNum w:abstractNumId="3">
    <w:nsid w:val="36B86C49"/>
    <w:multiLevelType w:val="hybridMultilevel"/>
    <w:tmpl w:val="D4B8112A"/>
    <w:lvl w:ilvl="0" w:tplc="79426CAE">
      <w:start w:val="1"/>
      <w:numFmt w:val="chineseCountingThousand"/>
      <w:lvlText w:val="%1、"/>
      <w:lvlJc w:val="left"/>
      <w:pPr>
        <w:ind w:left="420" w:hanging="420"/>
      </w:pPr>
    </w:lvl>
    <w:lvl w:ilvl="1" w:tplc="ADF8A662" w:tentative="1">
      <w:start w:val="1"/>
      <w:numFmt w:val="lowerLetter"/>
      <w:lvlText w:val="%2)"/>
      <w:lvlJc w:val="left"/>
      <w:pPr>
        <w:ind w:left="840" w:hanging="420"/>
      </w:pPr>
    </w:lvl>
    <w:lvl w:ilvl="2" w:tplc="8652708A" w:tentative="1">
      <w:start w:val="1"/>
      <w:numFmt w:val="lowerRoman"/>
      <w:lvlText w:val="%3."/>
      <w:lvlJc w:val="right"/>
      <w:pPr>
        <w:ind w:left="1260" w:hanging="420"/>
      </w:pPr>
    </w:lvl>
    <w:lvl w:ilvl="3" w:tplc="B7C2FB02" w:tentative="1">
      <w:start w:val="1"/>
      <w:numFmt w:val="decimal"/>
      <w:lvlText w:val="%4."/>
      <w:lvlJc w:val="left"/>
      <w:pPr>
        <w:ind w:left="1680" w:hanging="420"/>
      </w:pPr>
    </w:lvl>
    <w:lvl w:ilvl="4" w:tplc="393E6F88" w:tentative="1">
      <w:start w:val="1"/>
      <w:numFmt w:val="lowerLetter"/>
      <w:lvlText w:val="%5)"/>
      <w:lvlJc w:val="left"/>
      <w:pPr>
        <w:ind w:left="2100" w:hanging="420"/>
      </w:pPr>
    </w:lvl>
    <w:lvl w:ilvl="5" w:tplc="2E4C8A0E" w:tentative="1">
      <w:start w:val="1"/>
      <w:numFmt w:val="lowerRoman"/>
      <w:lvlText w:val="%6."/>
      <w:lvlJc w:val="right"/>
      <w:pPr>
        <w:ind w:left="2520" w:hanging="420"/>
      </w:pPr>
    </w:lvl>
    <w:lvl w:ilvl="6" w:tplc="CE506BBC" w:tentative="1">
      <w:start w:val="1"/>
      <w:numFmt w:val="decimal"/>
      <w:lvlText w:val="%7."/>
      <w:lvlJc w:val="left"/>
      <w:pPr>
        <w:ind w:left="2940" w:hanging="420"/>
      </w:pPr>
    </w:lvl>
    <w:lvl w:ilvl="7" w:tplc="73BEB720" w:tentative="1">
      <w:start w:val="1"/>
      <w:numFmt w:val="lowerLetter"/>
      <w:lvlText w:val="%8)"/>
      <w:lvlJc w:val="left"/>
      <w:pPr>
        <w:ind w:left="3360" w:hanging="420"/>
      </w:pPr>
    </w:lvl>
    <w:lvl w:ilvl="8" w:tplc="000C1F70" w:tentative="1">
      <w:start w:val="1"/>
      <w:numFmt w:val="lowerRoman"/>
      <w:lvlText w:val="%9."/>
      <w:lvlJc w:val="right"/>
      <w:pPr>
        <w:ind w:left="3780" w:hanging="420"/>
      </w:pPr>
    </w:lvl>
  </w:abstractNum>
  <w:abstractNum w:abstractNumId="4">
    <w:nsid w:val="694964B8"/>
    <w:multiLevelType w:val="hybridMultilevel"/>
    <w:tmpl w:val="5F58070C"/>
    <w:lvl w:ilvl="0" w:tplc="5C8E4FAA">
      <w:start w:val="1"/>
      <w:numFmt w:val="chineseCountingThousand"/>
      <w:lvlText w:val="%1、"/>
      <w:lvlJc w:val="left"/>
      <w:pPr>
        <w:ind w:left="420" w:hanging="420"/>
      </w:pPr>
    </w:lvl>
    <w:lvl w:ilvl="1" w:tplc="A2EEFE0A" w:tentative="1">
      <w:start w:val="1"/>
      <w:numFmt w:val="lowerLetter"/>
      <w:lvlText w:val="%2)"/>
      <w:lvlJc w:val="left"/>
      <w:pPr>
        <w:ind w:left="840" w:hanging="420"/>
      </w:pPr>
    </w:lvl>
    <w:lvl w:ilvl="2" w:tplc="6B88A0CE" w:tentative="1">
      <w:start w:val="1"/>
      <w:numFmt w:val="lowerRoman"/>
      <w:lvlText w:val="%3."/>
      <w:lvlJc w:val="right"/>
      <w:pPr>
        <w:ind w:left="1260" w:hanging="420"/>
      </w:pPr>
    </w:lvl>
    <w:lvl w:ilvl="3" w:tplc="683C1C24" w:tentative="1">
      <w:start w:val="1"/>
      <w:numFmt w:val="decimal"/>
      <w:lvlText w:val="%4."/>
      <w:lvlJc w:val="left"/>
      <w:pPr>
        <w:ind w:left="1680" w:hanging="420"/>
      </w:pPr>
    </w:lvl>
    <w:lvl w:ilvl="4" w:tplc="D0F02D58" w:tentative="1">
      <w:start w:val="1"/>
      <w:numFmt w:val="lowerLetter"/>
      <w:lvlText w:val="%5)"/>
      <w:lvlJc w:val="left"/>
      <w:pPr>
        <w:ind w:left="2100" w:hanging="420"/>
      </w:pPr>
    </w:lvl>
    <w:lvl w:ilvl="5" w:tplc="CE5407CA" w:tentative="1">
      <w:start w:val="1"/>
      <w:numFmt w:val="lowerRoman"/>
      <w:lvlText w:val="%6."/>
      <w:lvlJc w:val="right"/>
      <w:pPr>
        <w:ind w:left="2520" w:hanging="420"/>
      </w:pPr>
    </w:lvl>
    <w:lvl w:ilvl="6" w:tplc="0DA01468" w:tentative="1">
      <w:start w:val="1"/>
      <w:numFmt w:val="decimal"/>
      <w:lvlText w:val="%7."/>
      <w:lvlJc w:val="left"/>
      <w:pPr>
        <w:ind w:left="2940" w:hanging="420"/>
      </w:pPr>
    </w:lvl>
    <w:lvl w:ilvl="7" w:tplc="32ECF740" w:tentative="1">
      <w:start w:val="1"/>
      <w:numFmt w:val="lowerLetter"/>
      <w:lvlText w:val="%8)"/>
      <w:lvlJc w:val="left"/>
      <w:pPr>
        <w:ind w:left="3360" w:hanging="420"/>
      </w:pPr>
    </w:lvl>
    <w:lvl w:ilvl="8" w:tplc="F078BC4C" w:tentative="1">
      <w:start w:val="1"/>
      <w:numFmt w:val="lowerRoman"/>
      <w:lvlText w:val="%9."/>
      <w:lvlJc w:val="right"/>
      <w:pPr>
        <w:ind w:left="3780" w:hanging="420"/>
      </w:pPr>
    </w:lvl>
  </w:abstractNum>
  <w:abstractNum w:abstractNumId="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84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D72"/>
    <w:rsid w:val="001041BA"/>
    <w:rsid w:val="002E1F58"/>
    <w:rsid w:val="003A56B8"/>
    <w:rsid w:val="004E29AB"/>
    <w:rsid w:val="00780728"/>
    <w:rsid w:val="00A43D72"/>
    <w:rsid w:val="00B820C7"/>
    <w:rsid w:val="00CE4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rPr>
      <w:rFonts w:ascii="Cambria Math" w:hAnsi="宋体" w:cs="Cambria Ma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rFonts w:ascii="Cambria Math" w:eastAsia="宋体" w:hAnsi="宋体" w:cs="Cambria Math"/>
      <w:sz w:val="18"/>
      <w:szCs w:val="18"/>
    </w:rPr>
  </w:style>
  <w:style w:type="paragraph" w:styleId="a4">
    <w:name w:val="footer"/>
    <w:basedOn w:val="a"/>
    <w:link w:val="Char0"/>
    <w:uiPriority w:val="99"/>
    <w:unhideWhenUsed/>
    <w:rsid w:val="00AD3992"/>
    <w:pPr>
      <w:tabs>
        <w:tab w:val="center" w:pos="4153"/>
        <w:tab w:val="right" w:pos="8306"/>
      </w:tabs>
      <w:snapToGrid w:val="0"/>
    </w:pPr>
    <w:rPr>
      <w:sz w:val="18"/>
      <w:szCs w:val="18"/>
    </w:rPr>
  </w:style>
  <w:style w:type="character" w:customStyle="1" w:styleId="Char0">
    <w:name w:val="页脚 Char"/>
    <w:basedOn w:val="a0"/>
    <w:link w:val="a4"/>
    <w:uiPriority w:val="99"/>
    <w:rsid w:val="00AD3992"/>
    <w:rPr>
      <w:rFonts w:ascii="Cambria Math" w:eastAsia="宋体" w:hAnsi="宋体" w:cs="Cambria Math"/>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rFonts w:ascii="Cambria Math" w:eastAsia="宋体" w:hAnsi="宋体" w:cs="Cambria Math"/>
      <w:sz w:val="18"/>
      <w:szCs w:val="18"/>
    </w:rPr>
  </w:style>
  <w:style w:type="paragraph" w:styleId="a6">
    <w:name w:val="No Spacing"/>
    <w:link w:val="Char2"/>
    <w:uiPriority w:val="1"/>
    <w:qFormat/>
    <w:rsid w:val="00AD3992"/>
    <w:rPr>
      <w:rFonts w:ascii="Cambria Math" w:hAnsi="宋体" w:cs="Cambria Math"/>
      <w:kern w:val="0"/>
      <w:sz w:val="22"/>
    </w:rPr>
  </w:style>
  <w:style w:type="character" w:customStyle="1" w:styleId="Char2">
    <w:name w:val="无间隔 Char"/>
    <w:basedOn w:val="a0"/>
    <w:link w:val="a6"/>
    <w:uiPriority w:val="1"/>
    <w:rsid w:val="00AD3992"/>
    <w:rPr>
      <w:rFonts w:ascii="Cambria Math" w:eastAsia="宋体" w:hAnsi="宋体" w:cs="Cambria Math"/>
      <w:kern w:val="0"/>
      <w:sz w:val="22"/>
    </w:rPr>
  </w:style>
  <w:style w:type="paragraph" w:styleId="a7">
    <w:name w:val="List Paragraph"/>
    <w:basedOn w:val="a"/>
    <w:uiPriority w:val="34"/>
    <w:qFormat/>
    <w:rsid w:val="00CF19F6"/>
    <w:pPr>
      <w:ind w:firstLineChars="200" w:firstLine="420"/>
    </w:pPr>
  </w:style>
  <w:style w:type="character" w:styleId="a8">
    <w:name w:val="Subtle Emphasis"/>
    <w:basedOn w:val="a0"/>
    <w:uiPriority w:val="19"/>
    <w:qFormat/>
    <w:rsid w:val="00BE7B57"/>
    <w:rPr>
      <w:rFonts w:ascii="Cambria Math" w:eastAsia="宋体" w:hAnsi="宋体" w:cs="Cambria Math"/>
      <w:i/>
      <w:iCs/>
      <w:color w:val="808080" w:themeColor="text1" w:themeTint="7F"/>
    </w:rPr>
  </w:style>
  <w:style w:type="table" w:styleId="a9">
    <w:name w:val="Table Grid"/>
    <w:basedOn w:val="a1"/>
    <w:uiPriority w:val="59"/>
    <w:rsid w:val="004E2D48"/>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dittable">
    <w:name w:val="edittable"/>
    <w:basedOn w:val="a1"/>
    <w:rsid w:val="00A43D72"/>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41E3-2293-4407-B704-2684FFF0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810</Words>
  <Characters>4619</Characters>
  <Application>Microsoft Office Word</Application>
  <DocSecurity>0</DocSecurity>
  <Lines>38</Lines>
  <Paragraphs>10</Paragraphs>
  <ScaleCrop>false</ScaleCrop>
  <Company>iflytek</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Lenovo</cp:lastModifiedBy>
  <cp:revision>266</cp:revision>
  <dcterms:created xsi:type="dcterms:W3CDTF">2011-01-13T09:46:00Z</dcterms:created>
  <dcterms:modified xsi:type="dcterms:W3CDTF">2020-10-26T12:44:00Z</dcterms:modified>
</cp:coreProperties>
</file>